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08B" w:rsidRDefault="00C7208B" w:rsidP="00C7208B">
      <w:pPr>
        <w:spacing w:line="560" w:lineRule="exact"/>
        <w:rPr>
          <w:rFonts w:ascii="黑体" w:eastAsia="黑体" w:hAnsi="黑体" w:cs="黑体" w:hint="eastAsia"/>
          <w:bCs/>
          <w:sz w:val="32"/>
          <w:szCs w:val="32"/>
          <w:u w:val="single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附件2</w:t>
      </w:r>
    </w:p>
    <w:p w:rsidR="00C7208B" w:rsidRDefault="00C7208B" w:rsidP="00C7208B">
      <w:pPr>
        <w:adjustRightInd w:val="0"/>
        <w:snapToGrid w:val="0"/>
        <w:spacing w:line="360" w:lineRule="auto"/>
        <w:rPr>
          <w:color w:val="000000"/>
        </w:rPr>
      </w:pPr>
    </w:p>
    <w:p w:rsidR="00C7208B" w:rsidRDefault="00C7208B" w:rsidP="00C7208B">
      <w:pPr>
        <w:adjustRightInd w:val="0"/>
        <w:snapToGrid w:val="0"/>
        <w:jc w:val="center"/>
        <w:rPr>
          <w:rFonts w:ascii="方正小标宋_GBK" w:eastAsia="方正小标宋_GBK" w:hAnsi="方正小标宋_GBK" w:cs="方正小标宋_GBK" w:hint="eastAsia"/>
          <w:color w:val="000000"/>
          <w:sz w:val="72"/>
          <w:szCs w:val="72"/>
        </w:rPr>
      </w:pPr>
    </w:p>
    <w:p w:rsidR="00C7208B" w:rsidRDefault="00C7208B" w:rsidP="00C7208B">
      <w:pPr>
        <w:adjustRightInd w:val="0"/>
        <w:snapToGrid w:val="0"/>
        <w:jc w:val="center"/>
        <w:rPr>
          <w:rFonts w:ascii="方正小标宋_GBK" w:eastAsia="方正小标宋_GBK" w:hAnsi="方正小标宋_GBK" w:cs="方正小标宋_GBK" w:hint="eastAsia"/>
          <w:color w:val="000000"/>
          <w:sz w:val="72"/>
          <w:szCs w:val="72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72"/>
          <w:szCs w:val="72"/>
        </w:rPr>
        <w:t>陕西省企业运营类(生产型)专利导航项目申报书</w:t>
      </w:r>
    </w:p>
    <w:p w:rsidR="00C7208B" w:rsidRDefault="00C7208B" w:rsidP="00C7208B">
      <w:pPr>
        <w:adjustRightInd w:val="0"/>
        <w:snapToGrid w:val="0"/>
        <w:spacing w:line="360" w:lineRule="auto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</w:p>
    <w:p w:rsidR="00C7208B" w:rsidRDefault="00C7208B" w:rsidP="00C7208B">
      <w:pPr>
        <w:adjustRightInd w:val="0"/>
        <w:snapToGrid w:val="0"/>
        <w:spacing w:line="360" w:lineRule="auto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</w:p>
    <w:p w:rsidR="00C7208B" w:rsidRDefault="00C7208B" w:rsidP="00C7208B">
      <w:pPr>
        <w:adjustRightInd w:val="0"/>
        <w:snapToGrid w:val="0"/>
        <w:spacing w:line="360" w:lineRule="auto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</w:p>
    <w:p w:rsidR="00C7208B" w:rsidRDefault="00C7208B" w:rsidP="00C7208B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项目名称：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        </w:t>
      </w:r>
    </w:p>
    <w:p w:rsidR="00C7208B" w:rsidRDefault="00C7208B" w:rsidP="00C7208B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申报单位：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（盖章）</w:t>
      </w:r>
    </w:p>
    <w:p w:rsidR="00C7208B" w:rsidRDefault="00C7208B" w:rsidP="00C7208B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联 系 人：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        </w:t>
      </w:r>
    </w:p>
    <w:p w:rsidR="00C7208B" w:rsidRDefault="00C7208B" w:rsidP="00C7208B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部门职务：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        </w:t>
      </w:r>
    </w:p>
    <w:p w:rsidR="00C7208B" w:rsidRDefault="00C7208B" w:rsidP="00C7208B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固定电话：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        </w:t>
      </w:r>
    </w:p>
    <w:p w:rsidR="00C7208B" w:rsidRDefault="00C7208B" w:rsidP="00C7208B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移动电话：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        </w:t>
      </w:r>
    </w:p>
    <w:p w:rsidR="00C7208B" w:rsidRDefault="00C7208B" w:rsidP="00C7208B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电子邮箱：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                  </w:t>
      </w:r>
    </w:p>
    <w:p w:rsidR="00C7208B" w:rsidRDefault="00C7208B" w:rsidP="00C7208B">
      <w:pPr>
        <w:spacing w:line="560" w:lineRule="exact"/>
        <w:ind w:firstLineChars="400" w:firstLine="1280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填报日期：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   </w:t>
      </w:r>
      <w:r>
        <w:rPr>
          <w:rFonts w:ascii="楷体_GB2312" w:eastAsia="楷体_GB2312" w:hAnsi="宋体" w:cs="宋体" w:hint="eastAsia"/>
          <w:sz w:val="32"/>
          <w:szCs w:val="32"/>
        </w:rPr>
        <w:t>年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</w:t>
      </w:r>
      <w:r>
        <w:rPr>
          <w:rFonts w:ascii="楷体_GB2312" w:eastAsia="楷体_GB2312" w:hAnsi="宋体" w:cs="宋体" w:hint="eastAsia"/>
          <w:sz w:val="32"/>
          <w:szCs w:val="32"/>
        </w:rPr>
        <w:t>月</w:t>
      </w:r>
      <w:r>
        <w:rPr>
          <w:rFonts w:ascii="楷体_GB2312" w:eastAsia="楷体_GB2312" w:hAnsi="宋体" w:cs="宋体" w:hint="eastAsia"/>
          <w:sz w:val="32"/>
          <w:szCs w:val="32"/>
          <w:u w:val="single"/>
        </w:rPr>
        <w:t xml:space="preserve">      </w:t>
      </w:r>
      <w:r>
        <w:rPr>
          <w:rFonts w:ascii="楷体_GB2312" w:eastAsia="楷体_GB2312" w:hAnsi="宋体" w:cs="宋体" w:hint="eastAsia"/>
          <w:sz w:val="32"/>
          <w:szCs w:val="32"/>
        </w:rPr>
        <w:t>日</w:t>
      </w:r>
    </w:p>
    <w:p w:rsidR="00C7208B" w:rsidRDefault="00C7208B" w:rsidP="00C7208B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</w:p>
    <w:p w:rsidR="00C7208B" w:rsidRDefault="00C7208B" w:rsidP="00C7208B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</w:p>
    <w:p w:rsidR="00C7208B" w:rsidRDefault="00C7208B" w:rsidP="00C7208B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</w:p>
    <w:p w:rsidR="00C7208B" w:rsidRDefault="00C7208B" w:rsidP="00C7208B">
      <w:pPr>
        <w:spacing w:line="560" w:lineRule="exact"/>
        <w:jc w:val="center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陕西省知识产权局编制</w:t>
      </w:r>
    </w:p>
    <w:p w:rsidR="00C7208B" w:rsidRDefault="00C7208B" w:rsidP="00C7208B">
      <w:pPr>
        <w:spacing w:line="560" w:lineRule="exact"/>
        <w:jc w:val="center"/>
        <w:rPr>
          <w:rFonts w:ascii="楷体_GB2312" w:eastAsia="楷体_GB2312" w:hAnsi="宋体" w:cs="宋体" w:hint="eastAsia"/>
          <w:sz w:val="32"/>
          <w:szCs w:val="32"/>
        </w:rPr>
      </w:pPr>
      <w:r>
        <w:rPr>
          <w:rFonts w:ascii="楷体_GB2312" w:eastAsia="楷体_GB2312" w:hAnsi="宋体" w:cs="宋体" w:hint="eastAsia"/>
          <w:sz w:val="32"/>
          <w:szCs w:val="32"/>
        </w:rPr>
        <w:t>二○一七年五月</w:t>
      </w:r>
    </w:p>
    <w:p w:rsidR="00C7208B" w:rsidRDefault="00C7208B" w:rsidP="00C7208B">
      <w:pPr>
        <w:spacing w:line="560" w:lineRule="exact"/>
        <w:jc w:val="center"/>
        <w:rPr>
          <w:rFonts w:ascii="楷体_GB2312" w:eastAsia="楷体_GB2312" w:hAnsi="宋体" w:cs="宋体" w:hint="eastAsia"/>
          <w:sz w:val="32"/>
          <w:szCs w:val="32"/>
        </w:rPr>
      </w:pPr>
    </w:p>
    <w:p w:rsidR="00C7208B" w:rsidRDefault="00C7208B" w:rsidP="00C7208B">
      <w:pPr>
        <w:spacing w:line="560" w:lineRule="exact"/>
        <w:rPr>
          <w:rFonts w:ascii="楷体_GB2312" w:eastAsia="楷体_GB2312" w:hAnsi="宋体" w:cs="宋体" w:hint="eastAsia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86"/>
        <w:gridCol w:w="1162"/>
        <w:gridCol w:w="266"/>
        <w:gridCol w:w="126"/>
        <w:gridCol w:w="672"/>
        <w:gridCol w:w="364"/>
        <w:gridCol w:w="854"/>
        <w:gridCol w:w="860"/>
        <w:gridCol w:w="259"/>
        <w:gridCol w:w="1246"/>
        <w:gridCol w:w="434"/>
        <w:gridCol w:w="1142"/>
      </w:tblGrid>
      <w:tr w:rsidR="00C7208B" w:rsidTr="00D20BA4">
        <w:trPr>
          <w:trHeight w:val="482"/>
          <w:jc w:val="center"/>
        </w:trPr>
        <w:tc>
          <w:tcPr>
            <w:tcW w:w="8671" w:type="dxa"/>
            <w:gridSpan w:val="12"/>
            <w:vAlign w:val="center"/>
          </w:tcPr>
          <w:p w:rsidR="00C7208B" w:rsidRDefault="00C7208B" w:rsidP="00D20BA4">
            <w:pPr>
              <w:spacing w:line="400" w:lineRule="exact"/>
              <w:jc w:val="center"/>
              <w:textAlignment w:val="center"/>
              <w:rPr>
                <w:rFonts w:ascii="黑体" w:eastAsia="黑体" w:hAnsi="宋体" w:hint="eastAsia"/>
                <w:sz w:val="28"/>
                <w:szCs w:val="28"/>
              </w:rPr>
            </w:pPr>
            <w:r>
              <w:rPr>
                <w:rFonts w:ascii="黑体" w:eastAsia="黑体" w:hAnsi="宋体" w:hint="eastAsia"/>
                <w:sz w:val="28"/>
                <w:szCs w:val="28"/>
              </w:rPr>
              <w:t>企业基本情况表</w:t>
            </w:r>
          </w:p>
        </w:tc>
      </w:tr>
      <w:tr w:rsidR="00C7208B" w:rsidTr="00D20BA4">
        <w:trPr>
          <w:trHeight w:val="425"/>
          <w:jc w:val="center"/>
        </w:trPr>
        <w:tc>
          <w:tcPr>
            <w:tcW w:w="1286" w:type="dxa"/>
            <w:vAlign w:val="center"/>
          </w:tcPr>
          <w:p w:rsidR="00C7208B" w:rsidRDefault="00C7208B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企业名称</w:t>
            </w:r>
          </w:p>
        </w:tc>
        <w:tc>
          <w:tcPr>
            <w:tcW w:w="7385" w:type="dxa"/>
            <w:gridSpan w:val="11"/>
            <w:vAlign w:val="center"/>
          </w:tcPr>
          <w:p w:rsidR="00C7208B" w:rsidRDefault="00C7208B" w:rsidP="00D20BA4">
            <w:pPr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C7208B" w:rsidTr="00D20BA4">
        <w:trPr>
          <w:trHeight w:val="425"/>
          <w:jc w:val="center"/>
        </w:trPr>
        <w:tc>
          <w:tcPr>
            <w:tcW w:w="1286" w:type="dxa"/>
            <w:vAlign w:val="center"/>
          </w:tcPr>
          <w:p w:rsidR="00C7208B" w:rsidRDefault="00C7208B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通讯地址</w:t>
            </w:r>
          </w:p>
        </w:tc>
        <w:tc>
          <w:tcPr>
            <w:tcW w:w="4304" w:type="dxa"/>
            <w:gridSpan w:val="7"/>
            <w:vAlign w:val="center"/>
          </w:tcPr>
          <w:p w:rsidR="00C7208B" w:rsidRDefault="00C7208B" w:rsidP="00D20BA4">
            <w:pPr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05" w:type="dxa"/>
            <w:gridSpan w:val="2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邮 编</w:t>
            </w:r>
          </w:p>
        </w:tc>
        <w:tc>
          <w:tcPr>
            <w:tcW w:w="1576" w:type="dxa"/>
            <w:gridSpan w:val="2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C7208B" w:rsidTr="00D20BA4">
        <w:trPr>
          <w:trHeight w:val="425"/>
          <w:jc w:val="center"/>
        </w:trPr>
        <w:tc>
          <w:tcPr>
            <w:tcW w:w="1286" w:type="dxa"/>
            <w:vAlign w:val="center"/>
          </w:tcPr>
          <w:p w:rsidR="00C7208B" w:rsidRDefault="00C7208B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法人代表</w:t>
            </w:r>
          </w:p>
        </w:tc>
        <w:tc>
          <w:tcPr>
            <w:tcW w:w="1554" w:type="dxa"/>
            <w:gridSpan w:val="3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036" w:type="dxa"/>
            <w:gridSpan w:val="2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电 话</w:t>
            </w:r>
          </w:p>
        </w:tc>
        <w:tc>
          <w:tcPr>
            <w:tcW w:w="1714" w:type="dxa"/>
            <w:gridSpan w:val="2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05" w:type="dxa"/>
            <w:gridSpan w:val="2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手 机</w:t>
            </w:r>
          </w:p>
        </w:tc>
        <w:tc>
          <w:tcPr>
            <w:tcW w:w="1576" w:type="dxa"/>
            <w:gridSpan w:val="2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C7208B" w:rsidTr="00D20BA4">
        <w:trPr>
          <w:trHeight w:val="425"/>
          <w:jc w:val="center"/>
        </w:trPr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:rsidR="00C7208B" w:rsidRDefault="00C7208B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经济类型</w:t>
            </w:r>
          </w:p>
        </w:tc>
        <w:tc>
          <w:tcPr>
            <w:tcW w:w="7385" w:type="dxa"/>
            <w:gridSpan w:val="11"/>
            <w:tcBorders>
              <w:bottom w:val="single" w:sz="4" w:space="0" w:color="auto"/>
            </w:tcBorders>
            <w:vAlign w:val="center"/>
          </w:tcPr>
          <w:p w:rsidR="00C7208B" w:rsidRDefault="00C7208B" w:rsidP="00D20BA4">
            <w:pPr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□国有独资企业 （□有限责任公司 □股份有限公司 □其他企业）</w:t>
            </w:r>
          </w:p>
          <w:p w:rsidR="00C7208B" w:rsidRDefault="00C7208B" w:rsidP="00D20BA4">
            <w:pPr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□国有控股企业 （□有限责任公司 □股份有限公司 □其他企业）</w:t>
            </w:r>
          </w:p>
          <w:p w:rsidR="00C7208B" w:rsidRDefault="00C7208B" w:rsidP="00D20BA4">
            <w:pPr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□三资企业 （□有限责任公司 □股份有限公司 □其他企业）</w:t>
            </w:r>
          </w:p>
          <w:p w:rsidR="00C7208B" w:rsidRDefault="00C7208B" w:rsidP="00D20BA4">
            <w:pPr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□集体企业 （□有限责任公司 □股份有限公司 □其他企业）</w:t>
            </w:r>
          </w:p>
          <w:p w:rsidR="00C7208B" w:rsidRDefault="00C7208B" w:rsidP="00D20BA4">
            <w:pPr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□私营企业 （□有限责任公司 □股份有限公司 □其他企业）</w:t>
            </w:r>
          </w:p>
        </w:tc>
      </w:tr>
      <w:tr w:rsidR="00C7208B" w:rsidTr="00D20BA4">
        <w:trPr>
          <w:trHeight w:val="425"/>
          <w:jc w:val="center"/>
        </w:trPr>
        <w:tc>
          <w:tcPr>
            <w:tcW w:w="1286" w:type="dxa"/>
            <w:vAlign w:val="center"/>
          </w:tcPr>
          <w:p w:rsidR="00C7208B" w:rsidRDefault="00C7208B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主营业务</w:t>
            </w:r>
          </w:p>
        </w:tc>
        <w:tc>
          <w:tcPr>
            <w:tcW w:w="7385" w:type="dxa"/>
            <w:gridSpan w:val="11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C7208B" w:rsidTr="00D20BA4">
        <w:trPr>
          <w:trHeight w:val="425"/>
          <w:jc w:val="center"/>
        </w:trPr>
        <w:tc>
          <w:tcPr>
            <w:tcW w:w="1286" w:type="dxa"/>
            <w:vAlign w:val="center"/>
          </w:tcPr>
          <w:p w:rsidR="00C7208B" w:rsidRDefault="00C7208B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企业专利</w:t>
            </w:r>
          </w:p>
          <w:p w:rsidR="00C7208B" w:rsidRDefault="00C7208B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涉及的</w:t>
            </w:r>
          </w:p>
          <w:p w:rsidR="00C7208B" w:rsidRDefault="00C7208B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技术领域</w:t>
            </w:r>
          </w:p>
        </w:tc>
        <w:tc>
          <w:tcPr>
            <w:tcW w:w="7385" w:type="dxa"/>
            <w:gridSpan w:val="11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C7208B" w:rsidTr="00D20BA4">
        <w:trPr>
          <w:trHeight w:val="425"/>
          <w:jc w:val="center"/>
        </w:trPr>
        <w:tc>
          <w:tcPr>
            <w:tcW w:w="1286" w:type="dxa"/>
            <w:vMerge w:val="restart"/>
            <w:vAlign w:val="center"/>
          </w:tcPr>
          <w:p w:rsidR="00C7208B" w:rsidRDefault="00C7208B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人员情况</w:t>
            </w:r>
          </w:p>
          <w:p w:rsidR="00C7208B" w:rsidRDefault="00C7208B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（人）</w:t>
            </w:r>
          </w:p>
        </w:tc>
        <w:tc>
          <w:tcPr>
            <w:tcW w:w="1162" w:type="dxa"/>
            <w:vAlign w:val="center"/>
          </w:tcPr>
          <w:p w:rsidR="00C7208B" w:rsidRDefault="00C7208B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全体职工</w:t>
            </w:r>
          </w:p>
          <w:p w:rsidR="00C7208B" w:rsidRDefault="00C7208B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人数</w:t>
            </w:r>
          </w:p>
        </w:tc>
        <w:tc>
          <w:tcPr>
            <w:tcW w:w="1064" w:type="dxa"/>
            <w:gridSpan w:val="3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18" w:type="dxa"/>
            <w:gridSpan w:val="2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大学本科</w:t>
            </w:r>
          </w:p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以上人数</w:t>
            </w:r>
          </w:p>
        </w:tc>
        <w:tc>
          <w:tcPr>
            <w:tcW w:w="1119" w:type="dxa"/>
            <w:gridSpan w:val="2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中级职称</w:t>
            </w:r>
          </w:p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以上人数</w:t>
            </w:r>
          </w:p>
        </w:tc>
        <w:tc>
          <w:tcPr>
            <w:tcW w:w="1142" w:type="dxa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C7208B" w:rsidTr="00D20BA4">
        <w:trPr>
          <w:trHeight w:val="425"/>
          <w:jc w:val="center"/>
        </w:trPr>
        <w:tc>
          <w:tcPr>
            <w:tcW w:w="1286" w:type="dxa"/>
            <w:vMerge/>
            <w:vAlign w:val="center"/>
          </w:tcPr>
          <w:p w:rsidR="00C7208B" w:rsidRDefault="00C7208B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62" w:type="dxa"/>
            <w:vAlign w:val="center"/>
          </w:tcPr>
          <w:p w:rsidR="00C7208B" w:rsidRDefault="00C7208B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知识产权专兼职</w:t>
            </w:r>
          </w:p>
          <w:p w:rsidR="00C7208B" w:rsidRDefault="00C7208B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人员人数</w:t>
            </w:r>
          </w:p>
        </w:tc>
        <w:tc>
          <w:tcPr>
            <w:tcW w:w="1064" w:type="dxa"/>
            <w:gridSpan w:val="3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18" w:type="dxa"/>
            <w:gridSpan w:val="2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大学本科</w:t>
            </w:r>
          </w:p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以上人数</w:t>
            </w:r>
          </w:p>
        </w:tc>
        <w:tc>
          <w:tcPr>
            <w:tcW w:w="1119" w:type="dxa"/>
            <w:gridSpan w:val="2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具有专利、</w:t>
            </w:r>
          </w:p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法律等相关</w:t>
            </w:r>
          </w:p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从业资格人数</w:t>
            </w:r>
          </w:p>
        </w:tc>
        <w:tc>
          <w:tcPr>
            <w:tcW w:w="1142" w:type="dxa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C7208B" w:rsidTr="00D20BA4">
        <w:trPr>
          <w:trHeight w:val="425"/>
          <w:jc w:val="center"/>
        </w:trPr>
        <w:tc>
          <w:tcPr>
            <w:tcW w:w="1286" w:type="dxa"/>
            <w:vMerge w:val="restart"/>
            <w:vAlign w:val="center"/>
          </w:tcPr>
          <w:p w:rsidR="00C7208B" w:rsidRDefault="00C7208B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上年度</w:t>
            </w:r>
          </w:p>
          <w:p w:rsidR="00C7208B" w:rsidRDefault="00C7208B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经济效益</w:t>
            </w:r>
          </w:p>
          <w:p w:rsidR="00C7208B" w:rsidRDefault="00C7208B" w:rsidP="00D20BA4">
            <w:pPr>
              <w:ind w:leftChars="-50" w:left="-105" w:rightChars="-50" w:right="-105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（万元）</w:t>
            </w:r>
          </w:p>
        </w:tc>
        <w:tc>
          <w:tcPr>
            <w:tcW w:w="3444" w:type="dxa"/>
            <w:gridSpan w:val="6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注册资金</w:t>
            </w:r>
          </w:p>
        </w:tc>
        <w:tc>
          <w:tcPr>
            <w:tcW w:w="1119" w:type="dxa"/>
            <w:gridSpan w:val="2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负债总额</w:t>
            </w:r>
          </w:p>
        </w:tc>
        <w:tc>
          <w:tcPr>
            <w:tcW w:w="1142" w:type="dxa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C7208B" w:rsidTr="00D20BA4">
        <w:trPr>
          <w:trHeight w:val="425"/>
          <w:jc w:val="center"/>
        </w:trPr>
        <w:tc>
          <w:tcPr>
            <w:tcW w:w="1286" w:type="dxa"/>
            <w:vMerge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3444" w:type="dxa"/>
            <w:gridSpan w:val="6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主营业务收入</w:t>
            </w:r>
          </w:p>
        </w:tc>
        <w:tc>
          <w:tcPr>
            <w:tcW w:w="3941" w:type="dxa"/>
            <w:gridSpan w:val="5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同比增长     %</w:t>
            </w:r>
          </w:p>
        </w:tc>
      </w:tr>
      <w:tr w:rsidR="00C7208B" w:rsidTr="00D20BA4">
        <w:trPr>
          <w:trHeight w:val="425"/>
          <w:jc w:val="center"/>
        </w:trPr>
        <w:tc>
          <w:tcPr>
            <w:tcW w:w="1286" w:type="dxa"/>
            <w:vMerge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3444" w:type="dxa"/>
            <w:gridSpan w:val="6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利润总额</w:t>
            </w:r>
          </w:p>
        </w:tc>
        <w:tc>
          <w:tcPr>
            <w:tcW w:w="3941" w:type="dxa"/>
            <w:gridSpan w:val="5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同比增长     %</w:t>
            </w:r>
          </w:p>
        </w:tc>
      </w:tr>
      <w:tr w:rsidR="00C7208B" w:rsidTr="00D20BA4">
        <w:trPr>
          <w:trHeight w:val="425"/>
          <w:jc w:val="center"/>
        </w:trPr>
        <w:tc>
          <w:tcPr>
            <w:tcW w:w="1286" w:type="dxa"/>
            <w:vMerge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3444" w:type="dxa"/>
            <w:gridSpan w:val="6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专利产品产值总额</w:t>
            </w:r>
          </w:p>
        </w:tc>
        <w:tc>
          <w:tcPr>
            <w:tcW w:w="1119" w:type="dxa"/>
            <w:gridSpan w:val="2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46" w:type="dxa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上缴税金</w:t>
            </w:r>
          </w:p>
        </w:tc>
        <w:tc>
          <w:tcPr>
            <w:tcW w:w="1576" w:type="dxa"/>
            <w:gridSpan w:val="2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C7208B" w:rsidTr="00D20BA4">
        <w:trPr>
          <w:trHeight w:val="425"/>
          <w:jc w:val="center"/>
        </w:trPr>
        <w:tc>
          <w:tcPr>
            <w:tcW w:w="2714" w:type="dxa"/>
            <w:gridSpan w:val="3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上年度用于知识产权运营的资金投入（万元）</w:t>
            </w:r>
          </w:p>
        </w:tc>
        <w:tc>
          <w:tcPr>
            <w:tcW w:w="2016" w:type="dxa"/>
            <w:gridSpan w:val="4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银行信用等级</w:t>
            </w:r>
          </w:p>
        </w:tc>
        <w:tc>
          <w:tcPr>
            <w:tcW w:w="1576" w:type="dxa"/>
            <w:gridSpan w:val="2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C7208B" w:rsidTr="00D20BA4">
        <w:trPr>
          <w:trHeight w:val="425"/>
          <w:jc w:val="center"/>
        </w:trPr>
        <w:tc>
          <w:tcPr>
            <w:tcW w:w="2714" w:type="dxa"/>
            <w:gridSpan w:val="3"/>
            <w:vMerge w:val="restart"/>
            <w:vAlign w:val="center"/>
          </w:tcPr>
          <w:p w:rsidR="00C7208B" w:rsidRDefault="00C7208B" w:rsidP="00D20BA4">
            <w:pPr>
              <w:ind w:leftChars="-100" w:left="-210" w:rightChars="-100" w:right="-210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专利拥有量（项）</w:t>
            </w:r>
          </w:p>
          <w:p w:rsidR="00C7208B" w:rsidRDefault="00C7208B" w:rsidP="00D20BA4">
            <w:pPr>
              <w:ind w:leftChars="-100" w:left="-210" w:rightChars="-100" w:right="-210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（截至2016年12月底）</w:t>
            </w:r>
          </w:p>
        </w:tc>
        <w:tc>
          <w:tcPr>
            <w:tcW w:w="2016" w:type="dxa"/>
            <w:gridSpan w:val="4"/>
            <w:vMerge w:val="restart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其中：发明</w:t>
            </w:r>
          </w:p>
        </w:tc>
        <w:tc>
          <w:tcPr>
            <w:tcW w:w="1576" w:type="dxa"/>
            <w:gridSpan w:val="2"/>
            <w:vAlign w:val="center"/>
          </w:tcPr>
          <w:p w:rsidR="00C7208B" w:rsidRDefault="00C7208B" w:rsidP="00D20BA4">
            <w:pPr>
              <w:ind w:rightChars="100" w:right="21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</w:tr>
      <w:tr w:rsidR="00C7208B" w:rsidTr="00D20BA4">
        <w:trPr>
          <w:trHeight w:val="425"/>
          <w:jc w:val="center"/>
        </w:trPr>
        <w:tc>
          <w:tcPr>
            <w:tcW w:w="2714" w:type="dxa"/>
            <w:gridSpan w:val="3"/>
            <w:vMerge/>
            <w:vAlign w:val="center"/>
          </w:tcPr>
          <w:p w:rsidR="00C7208B" w:rsidRDefault="00C7208B" w:rsidP="00D20BA4">
            <w:pPr>
              <w:ind w:leftChars="-100" w:left="-210" w:rightChars="-100" w:right="-210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016" w:type="dxa"/>
            <w:gridSpan w:val="4"/>
            <w:vMerge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实用新型</w:t>
            </w:r>
          </w:p>
        </w:tc>
        <w:tc>
          <w:tcPr>
            <w:tcW w:w="1576" w:type="dxa"/>
            <w:gridSpan w:val="2"/>
            <w:vAlign w:val="center"/>
          </w:tcPr>
          <w:p w:rsidR="00C7208B" w:rsidRDefault="00C7208B" w:rsidP="00D20BA4">
            <w:pPr>
              <w:ind w:rightChars="100" w:right="21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</w:tr>
      <w:tr w:rsidR="00C7208B" w:rsidTr="00D20BA4">
        <w:trPr>
          <w:trHeight w:val="425"/>
          <w:jc w:val="center"/>
        </w:trPr>
        <w:tc>
          <w:tcPr>
            <w:tcW w:w="2714" w:type="dxa"/>
            <w:gridSpan w:val="3"/>
            <w:vMerge/>
            <w:vAlign w:val="center"/>
          </w:tcPr>
          <w:p w:rsidR="00C7208B" w:rsidRDefault="00C7208B" w:rsidP="00D20BA4">
            <w:pPr>
              <w:ind w:leftChars="-100" w:left="-210" w:rightChars="-100" w:right="-210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016" w:type="dxa"/>
            <w:gridSpan w:val="4"/>
            <w:vMerge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外观设计</w:t>
            </w:r>
          </w:p>
        </w:tc>
        <w:tc>
          <w:tcPr>
            <w:tcW w:w="1576" w:type="dxa"/>
            <w:gridSpan w:val="2"/>
            <w:vAlign w:val="center"/>
          </w:tcPr>
          <w:p w:rsidR="00C7208B" w:rsidRDefault="00C7208B" w:rsidP="00D20BA4">
            <w:pPr>
              <w:ind w:rightChars="100" w:right="21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</w:tr>
      <w:tr w:rsidR="00C7208B" w:rsidTr="00D20BA4">
        <w:trPr>
          <w:trHeight w:val="425"/>
          <w:jc w:val="center"/>
        </w:trPr>
        <w:tc>
          <w:tcPr>
            <w:tcW w:w="2714" w:type="dxa"/>
            <w:gridSpan w:val="3"/>
            <w:vMerge w:val="restart"/>
            <w:vAlign w:val="center"/>
          </w:tcPr>
          <w:p w:rsidR="00C7208B" w:rsidRDefault="00C7208B" w:rsidP="00D20BA4">
            <w:pPr>
              <w:ind w:leftChars="-100" w:left="-210" w:rightChars="-100" w:right="-210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正在实施的</w:t>
            </w:r>
          </w:p>
          <w:p w:rsidR="00C7208B" w:rsidRDefault="00C7208B" w:rsidP="00D20BA4">
            <w:pPr>
              <w:ind w:leftChars="-100" w:left="-210" w:rightChars="-100" w:right="-210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专利数量（项）</w:t>
            </w:r>
          </w:p>
          <w:p w:rsidR="00C7208B" w:rsidRDefault="00C7208B" w:rsidP="00D20BA4">
            <w:pPr>
              <w:ind w:leftChars="-100" w:left="-210" w:rightChars="-100" w:right="-210"/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（截至2016年12月底）</w:t>
            </w:r>
          </w:p>
        </w:tc>
        <w:tc>
          <w:tcPr>
            <w:tcW w:w="2016" w:type="dxa"/>
            <w:gridSpan w:val="4"/>
            <w:vMerge w:val="restart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其中：发明</w:t>
            </w:r>
          </w:p>
        </w:tc>
        <w:tc>
          <w:tcPr>
            <w:tcW w:w="1576" w:type="dxa"/>
            <w:gridSpan w:val="2"/>
            <w:vAlign w:val="center"/>
          </w:tcPr>
          <w:p w:rsidR="00C7208B" w:rsidRDefault="00C7208B" w:rsidP="00D20BA4">
            <w:pPr>
              <w:ind w:rightChars="100" w:right="21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</w:tr>
      <w:tr w:rsidR="00C7208B" w:rsidTr="00D20BA4">
        <w:trPr>
          <w:trHeight w:val="425"/>
          <w:jc w:val="center"/>
        </w:trPr>
        <w:tc>
          <w:tcPr>
            <w:tcW w:w="2714" w:type="dxa"/>
            <w:gridSpan w:val="3"/>
            <w:vMerge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016" w:type="dxa"/>
            <w:gridSpan w:val="4"/>
            <w:vMerge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实用新型</w:t>
            </w:r>
          </w:p>
        </w:tc>
        <w:tc>
          <w:tcPr>
            <w:tcW w:w="1576" w:type="dxa"/>
            <w:gridSpan w:val="2"/>
            <w:vAlign w:val="center"/>
          </w:tcPr>
          <w:p w:rsidR="00C7208B" w:rsidRDefault="00C7208B" w:rsidP="00D20BA4">
            <w:pPr>
              <w:ind w:rightChars="100" w:right="21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</w:tr>
      <w:tr w:rsidR="00C7208B" w:rsidTr="00D20BA4">
        <w:trPr>
          <w:trHeight w:val="425"/>
          <w:jc w:val="center"/>
        </w:trPr>
        <w:tc>
          <w:tcPr>
            <w:tcW w:w="2714" w:type="dxa"/>
            <w:gridSpan w:val="3"/>
            <w:vMerge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016" w:type="dxa"/>
            <w:gridSpan w:val="4"/>
            <w:vMerge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外观设计</w:t>
            </w:r>
          </w:p>
        </w:tc>
        <w:tc>
          <w:tcPr>
            <w:tcW w:w="1576" w:type="dxa"/>
            <w:gridSpan w:val="2"/>
            <w:vAlign w:val="center"/>
          </w:tcPr>
          <w:p w:rsidR="00C7208B" w:rsidRDefault="00C7208B" w:rsidP="00D20BA4">
            <w:pPr>
              <w:ind w:rightChars="100" w:right="21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</w:tr>
      <w:tr w:rsidR="00C7208B" w:rsidTr="00D20BA4">
        <w:trPr>
          <w:trHeight w:val="425"/>
          <w:jc w:val="center"/>
        </w:trPr>
        <w:tc>
          <w:tcPr>
            <w:tcW w:w="2714" w:type="dxa"/>
            <w:gridSpan w:val="3"/>
            <w:vMerge w:val="restart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上年度专利许可、转让等项目涉及专利数量（项）</w:t>
            </w:r>
          </w:p>
        </w:tc>
        <w:tc>
          <w:tcPr>
            <w:tcW w:w="2016" w:type="dxa"/>
            <w:gridSpan w:val="4"/>
            <w:vMerge w:val="restart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其中：发明</w:t>
            </w:r>
          </w:p>
        </w:tc>
        <w:tc>
          <w:tcPr>
            <w:tcW w:w="1576" w:type="dxa"/>
            <w:gridSpan w:val="2"/>
            <w:vAlign w:val="center"/>
          </w:tcPr>
          <w:p w:rsidR="00C7208B" w:rsidRDefault="00C7208B" w:rsidP="00D20BA4">
            <w:pPr>
              <w:ind w:rightChars="100" w:right="21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</w:tr>
      <w:tr w:rsidR="00C7208B" w:rsidTr="00D20BA4">
        <w:trPr>
          <w:trHeight w:val="425"/>
          <w:jc w:val="center"/>
        </w:trPr>
        <w:tc>
          <w:tcPr>
            <w:tcW w:w="2714" w:type="dxa"/>
            <w:gridSpan w:val="3"/>
            <w:vMerge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016" w:type="dxa"/>
            <w:gridSpan w:val="4"/>
            <w:vMerge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实用新型</w:t>
            </w:r>
          </w:p>
        </w:tc>
        <w:tc>
          <w:tcPr>
            <w:tcW w:w="1576" w:type="dxa"/>
            <w:gridSpan w:val="2"/>
            <w:vAlign w:val="center"/>
          </w:tcPr>
          <w:p w:rsidR="00C7208B" w:rsidRDefault="00C7208B" w:rsidP="00D20BA4">
            <w:pPr>
              <w:ind w:rightChars="100" w:right="21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</w:tr>
      <w:tr w:rsidR="00C7208B" w:rsidTr="00D20BA4">
        <w:trPr>
          <w:trHeight w:val="425"/>
          <w:jc w:val="center"/>
        </w:trPr>
        <w:tc>
          <w:tcPr>
            <w:tcW w:w="2714" w:type="dxa"/>
            <w:gridSpan w:val="3"/>
            <w:vMerge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016" w:type="dxa"/>
            <w:gridSpan w:val="4"/>
            <w:vMerge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:rsidR="00C7208B" w:rsidRDefault="00C7208B" w:rsidP="00D20BA4">
            <w:pPr>
              <w:jc w:val="center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外观设计</w:t>
            </w:r>
          </w:p>
        </w:tc>
        <w:tc>
          <w:tcPr>
            <w:tcW w:w="1576" w:type="dxa"/>
            <w:gridSpan w:val="2"/>
            <w:vAlign w:val="center"/>
          </w:tcPr>
          <w:p w:rsidR="00C7208B" w:rsidRDefault="00C7208B" w:rsidP="00D20BA4">
            <w:pPr>
              <w:ind w:rightChars="100" w:right="21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</w:t>
            </w:r>
          </w:p>
        </w:tc>
      </w:tr>
      <w:tr w:rsidR="00C7208B" w:rsidTr="00D20BA4">
        <w:trPr>
          <w:trHeight w:val="510"/>
          <w:jc w:val="center"/>
        </w:trPr>
        <w:tc>
          <w:tcPr>
            <w:tcW w:w="8671" w:type="dxa"/>
            <w:gridSpan w:val="12"/>
            <w:vAlign w:val="center"/>
          </w:tcPr>
          <w:p w:rsidR="00C7208B" w:rsidRDefault="00C7208B" w:rsidP="00D20BA4">
            <w:pPr>
              <w:spacing w:line="400" w:lineRule="exact"/>
              <w:jc w:val="center"/>
              <w:textAlignment w:val="center"/>
              <w:rPr>
                <w:rFonts w:ascii="黑体" w:eastAsia="黑体" w:hint="eastAsia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lastRenderedPageBreak/>
              <w:t>项目需求方案</w:t>
            </w:r>
          </w:p>
        </w:tc>
      </w:tr>
      <w:tr w:rsidR="00C7208B" w:rsidTr="00D20BA4">
        <w:trPr>
          <w:trHeight w:val="510"/>
          <w:jc w:val="center"/>
        </w:trPr>
        <w:tc>
          <w:tcPr>
            <w:tcW w:w="8671" w:type="dxa"/>
            <w:gridSpan w:val="12"/>
          </w:tcPr>
          <w:p w:rsidR="00C7208B" w:rsidRDefault="00C7208B" w:rsidP="00D20BA4">
            <w:pPr>
              <w:ind w:firstLineChars="200" w:firstLine="480"/>
              <w:textAlignment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方案可参考以下内容撰写：（1）项目需求。主要从专利运营项目对专利信息的需求、背景、目的、意义等方面介绍。（2）项目实施计划，按照季度计划填写。（3）项目经费预算，本项目的总体预算，包含申报单位的配套资金。</w:t>
            </w: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仿宋_GB2312" w:eastAsia="仿宋_GB2312" w:hAnsi="宋体" w:cs="Arial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宋体" w:hAnsi="宋体" w:hint="eastAsia"/>
                <w:sz w:val="24"/>
              </w:rPr>
            </w:pPr>
          </w:p>
        </w:tc>
      </w:tr>
      <w:tr w:rsidR="00C7208B" w:rsidTr="00D20BA4">
        <w:trPr>
          <w:trHeight w:val="510"/>
          <w:jc w:val="center"/>
        </w:trPr>
        <w:tc>
          <w:tcPr>
            <w:tcW w:w="8671" w:type="dxa"/>
            <w:gridSpan w:val="12"/>
            <w:vAlign w:val="center"/>
          </w:tcPr>
          <w:p w:rsidR="00C7208B" w:rsidRDefault="00C7208B" w:rsidP="00D20BA4">
            <w:pPr>
              <w:spacing w:line="400" w:lineRule="exact"/>
              <w:jc w:val="center"/>
              <w:textAlignment w:val="center"/>
              <w:rPr>
                <w:rFonts w:ascii="黑体" w:eastAsia="黑体" w:hint="eastAsia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lastRenderedPageBreak/>
              <w:t>推荐单位审核意见</w:t>
            </w:r>
          </w:p>
        </w:tc>
      </w:tr>
      <w:tr w:rsidR="00C7208B" w:rsidTr="00D20BA4">
        <w:trPr>
          <w:trHeight w:val="510"/>
          <w:jc w:val="center"/>
        </w:trPr>
        <w:tc>
          <w:tcPr>
            <w:tcW w:w="8671" w:type="dxa"/>
            <w:gridSpan w:val="12"/>
            <w:vAlign w:val="center"/>
          </w:tcPr>
          <w:p w:rsidR="00C7208B" w:rsidRDefault="00C7208B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C7208B" w:rsidRDefault="00C7208B" w:rsidP="00D20BA4">
            <w:pPr>
              <w:wordWrap w:val="0"/>
              <w:ind w:rightChars="500" w:right="1050" w:firstLineChars="200" w:firstLine="48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（盖 章）</w:t>
            </w:r>
          </w:p>
          <w:p w:rsidR="00C7208B" w:rsidRDefault="00C7208B" w:rsidP="00D20BA4">
            <w:pPr>
              <w:spacing w:before="120" w:after="120"/>
              <w:ind w:rightChars="400" w:right="840" w:firstLineChars="200" w:firstLine="48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年   月   日</w:t>
            </w:r>
          </w:p>
          <w:p w:rsidR="00C7208B" w:rsidRDefault="00C7208B" w:rsidP="00D20BA4">
            <w:pPr>
              <w:spacing w:before="120" w:after="120"/>
              <w:ind w:rightChars="400" w:right="840" w:firstLineChars="200" w:firstLine="48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C7208B" w:rsidRDefault="00C7208B" w:rsidP="00D20BA4">
            <w:pPr>
              <w:spacing w:before="120" w:after="120"/>
              <w:ind w:rightChars="400" w:right="840" w:firstLineChars="200" w:firstLine="48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C7208B" w:rsidTr="00D20BA4">
        <w:trPr>
          <w:trHeight w:val="510"/>
          <w:jc w:val="center"/>
        </w:trPr>
        <w:tc>
          <w:tcPr>
            <w:tcW w:w="8671" w:type="dxa"/>
            <w:gridSpan w:val="12"/>
            <w:vAlign w:val="center"/>
          </w:tcPr>
          <w:p w:rsidR="00C7208B" w:rsidRDefault="00C7208B" w:rsidP="00D20BA4">
            <w:pPr>
              <w:spacing w:line="400" w:lineRule="exact"/>
              <w:jc w:val="center"/>
              <w:textAlignment w:val="center"/>
              <w:rPr>
                <w:rFonts w:ascii="黑体" w:eastAsia="黑体" w:hint="eastAsia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省知识产权局意见</w:t>
            </w:r>
          </w:p>
        </w:tc>
      </w:tr>
      <w:tr w:rsidR="00C7208B" w:rsidTr="00D20BA4">
        <w:trPr>
          <w:trHeight w:val="510"/>
          <w:jc w:val="center"/>
        </w:trPr>
        <w:tc>
          <w:tcPr>
            <w:tcW w:w="8671" w:type="dxa"/>
            <w:gridSpan w:val="12"/>
            <w:vAlign w:val="center"/>
          </w:tcPr>
          <w:p w:rsidR="00C7208B" w:rsidRDefault="00C7208B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C7208B" w:rsidRDefault="00C7208B" w:rsidP="00D20BA4">
            <w:pPr>
              <w:ind w:firstLineChars="200" w:firstLine="480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C7208B" w:rsidRDefault="00C7208B" w:rsidP="00D20BA4">
            <w:pPr>
              <w:wordWrap w:val="0"/>
              <w:ind w:rightChars="500" w:right="1050" w:firstLineChars="200" w:firstLine="48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（盖 章）</w:t>
            </w:r>
          </w:p>
          <w:p w:rsidR="00C7208B" w:rsidRDefault="00C7208B" w:rsidP="00D20BA4">
            <w:pPr>
              <w:spacing w:before="120" w:after="120"/>
              <w:ind w:rightChars="400" w:right="840" w:firstLineChars="200" w:firstLine="48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年   月   日</w:t>
            </w:r>
          </w:p>
          <w:p w:rsidR="00C7208B" w:rsidRDefault="00C7208B" w:rsidP="00D20BA4">
            <w:pPr>
              <w:spacing w:before="120" w:after="120"/>
              <w:ind w:rightChars="400" w:right="840" w:firstLineChars="200" w:firstLine="48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  <w:p w:rsidR="00C7208B" w:rsidRDefault="00C7208B" w:rsidP="00D20BA4">
            <w:pPr>
              <w:spacing w:before="120" w:after="120"/>
              <w:ind w:rightChars="400" w:right="840" w:firstLineChars="200" w:firstLine="480"/>
              <w:jc w:val="right"/>
              <w:textAlignment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</w:tbl>
    <w:p w:rsidR="00EC53D2" w:rsidRDefault="00EC53D2">
      <w:bookmarkStart w:id="0" w:name="_GoBack"/>
      <w:bookmarkEnd w:id="0"/>
    </w:p>
    <w:sectPr w:rsidR="00EC53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285" w:rsidRDefault="00527285" w:rsidP="00C7208B">
      <w:r>
        <w:separator/>
      </w:r>
    </w:p>
  </w:endnote>
  <w:endnote w:type="continuationSeparator" w:id="0">
    <w:p w:rsidR="00527285" w:rsidRDefault="00527285" w:rsidP="00C72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285" w:rsidRDefault="00527285" w:rsidP="00C7208B">
      <w:r>
        <w:separator/>
      </w:r>
    </w:p>
  </w:footnote>
  <w:footnote w:type="continuationSeparator" w:id="0">
    <w:p w:rsidR="00527285" w:rsidRDefault="00527285" w:rsidP="00C720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D8E"/>
    <w:rsid w:val="00413D8E"/>
    <w:rsid w:val="00527285"/>
    <w:rsid w:val="00C7208B"/>
    <w:rsid w:val="00EC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08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20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20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208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208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08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20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20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208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20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2017-05-27T07:05:00Z</dcterms:created>
  <dcterms:modified xsi:type="dcterms:W3CDTF">2017-05-27T07:05:00Z</dcterms:modified>
</cp:coreProperties>
</file>