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CD91D">
      <w:pPr>
        <w:shd w:val="clear"/>
        <w:rPr>
          <w:rFonts w:hint="eastAsia" w:ascii="仿宋_GB2312" w:eastAsia="仿宋_GB2312"/>
          <w:sz w:val="32"/>
        </w:rPr>
      </w:pPr>
    </w:p>
    <w:p w14:paraId="6CF4F398">
      <w:pPr>
        <w:shd w:val="clear"/>
        <w:rPr>
          <w:rFonts w:hint="eastAsia" w:ascii="仿宋_GB2312" w:eastAsia="仿宋_GB2312"/>
          <w:sz w:val="32"/>
          <w:highlight w:val="none"/>
        </w:rPr>
      </w:pPr>
      <w:r>
        <w:rPr>
          <w:rFonts w:hint="eastAsia" w:ascii="仿宋_GB2312" w:eastAsia="仿宋_GB2312"/>
          <w:sz w:val="32"/>
          <w:highlight w:val="none"/>
          <w:lang w:val="en-US" w:eastAsia="zh-CN"/>
        </w:rPr>
        <w:t>项目</w:t>
      </w:r>
      <w:r>
        <w:rPr>
          <w:rFonts w:hint="eastAsia" w:ascii="仿宋_GB2312" w:eastAsia="仿宋_GB2312"/>
          <w:sz w:val="32"/>
          <w:highlight w:val="none"/>
        </w:rPr>
        <w:t>类别：</w:t>
      </w:r>
      <w:r>
        <w:rPr>
          <w:rFonts w:hint="eastAsia" w:ascii="仿宋_GB2312" w:eastAsia="仿宋_GB2312"/>
          <w:sz w:val="32"/>
          <w:highlight w:val="none"/>
          <w:lang w:eastAsia="zh-CN"/>
        </w:rPr>
        <w:t>成果转化</w:t>
      </w:r>
      <w:r>
        <w:rPr>
          <w:rFonts w:hint="eastAsia" w:ascii="仿宋_GB2312" w:eastAsia="仿宋_GB2312"/>
          <w:sz w:val="32"/>
          <w:highlight w:val="none"/>
          <w:lang w:val="en-US" w:eastAsia="zh-CN"/>
        </w:rPr>
        <w:t>联合体建设项目</w:t>
      </w:r>
      <w:r>
        <w:rPr>
          <w:rFonts w:hint="eastAsia" w:ascii="仿宋_GB2312" w:eastAsia="仿宋_GB2312"/>
          <w:sz w:val="32"/>
          <w:highlight w:val="none"/>
        </w:rPr>
        <w:t xml:space="preserve">     受理编号：</w:t>
      </w:r>
    </w:p>
    <w:p w14:paraId="32122A3F">
      <w:pPr>
        <w:shd w:val="clear"/>
        <w:rPr>
          <w:rFonts w:hint="eastAsia" w:ascii="仿宋_GB2312" w:eastAsia="仿宋_GB2312"/>
          <w:sz w:val="32"/>
          <w:highlight w:val="none"/>
        </w:rPr>
      </w:pPr>
      <w:r>
        <w:rPr>
          <w:rFonts w:hint="eastAsia" w:ascii="仿宋_GB2312" w:eastAsia="仿宋_GB2312"/>
          <w:sz w:val="32"/>
          <w:highlight w:val="none"/>
        </w:rPr>
        <w:t xml:space="preserve">                                 </w:t>
      </w:r>
    </w:p>
    <w:p w14:paraId="497C56BA">
      <w:pPr>
        <w:shd w:val="clear"/>
        <w:rPr>
          <w:rFonts w:hint="eastAsia" w:ascii="仿宋_GB2312" w:eastAsia="仿宋_GB2312"/>
          <w:sz w:val="32"/>
          <w:highlight w:val="none"/>
        </w:rPr>
      </w:pPr>
    </w:p>
    <w:p w14:paraId="08C4B6FA">
      <w:pPr>
        <w:shd w:val="clear"/>
        <w:rPr>
          <w:rFonts w:hint="eastAsia" w:ascii="仿宋_GB2312" w:eastAsia="仿宋_GB2312"/>
          <w:sz w:val="32"/>
          <w:highlight w:val="none"/>
        </w:rPr>
      </w:pPr>
    </w:p>
    <w:p w14:paraId="704CC815">
      <w:pPr>
        <w:shd w:val="clear"/>
        <w:jc w:val="center"/>
        <w:rPr>
          <w:rFonts w:hint="default" w:ascii="黑体" w:eastAsia="黑体"/>
          <w:spacing w:val="40"/>
          <w:sz w:val="44"/>
          <w:szCs w:val="44"/>
          <w:highlight w:val="none"/>
          <w:lang w:val="en-US" w:eastAsia="zh-CN"/>
        </w:rPr>
      </w:pPr>
      <w:r>
        <w:rPr>
          <w:rFonts w:hint="eastAsia" w:ascii="黑体" w:eastAsia="黑体"/>
          <w:spacing w:val="40"/>
          <w:sz w:val="44"/>
          <w:szCs w:val="44"/>
          <w:highlight w:val="none"/>
        </w:rPr>
        <w:t>杨凌示范区</w:t>
      </w:r>
      <w:r>
        <w:rPr>
          <w:rFonts w:hint="eastAsia" w:ascii="黑体" w:eastAsia="黑体"/>
          <w:spacing w:val="40"/>
          <w:sz w:val="44"/>
          <w:szCs w:val="44"/>
          <w:highlight w:val="none"/>
          <w:lang w:val="en-US" w:eastAsia="zh-CN"/>
        </w:rPr>
        <w:t>创新能力支撑计划</w:t>
      </w:r>
    </w:p>
    <w:p w14:paraId="7CCADE2A">
      <w:pPr>
        <w:shd w:val="clear"/>
        <w:jc w:val="center"/>
        <w:rPr>
          <w:rFonts w:hint="eastAsia" w:ascii="黑体" w:eastAsia="黑体"/>
          <w:spacing w:val="40"/>
          <w:sz w:val="44"/>
          <w:szCs w:val="44"/>
          <w:highlight w:val="none"/>
        </w:rPr>
      </w:pPr>
      <w:r>
        <w:rPr>
          <w:rFonts w:hint="eastAsia" w:ascii="黑体" w:eastAsia="黑体"/>
          <w:spacing w:val="40"/>
          <w:sz w:val="44"/>
          <w:szCs w:val="44"/>
          <w:highlight w:val="none"/>
          <w:lang w:val="en-US" w:eastAsia="zh-CN"/>
        </w:rPr>
        <w:t>项目</w:t>
      </w:r>
      <w:r>
        <w:rPr>
          <w:rFonts w:hint="eastAsia" w:ascii="黑体" w:eastAsia="黑体"/>
          <w:spacing w:val="40"/>
          <w:sz w:val="44"/>
          <w:szCs w:val="44"/>
          <w:highlight w:val="none"/>
        </w:rPr>
        <w:t>申请书</w:t>
      </w:r>
    </w:p>
    <w:p w14:paraId="4F5CA07E">
      <w:pPr>
        <w:shd w:val="clear"/>
        <w:jc w:val="center"/>
        <w:rPr>
          <w:rFonts w:hint="eastAsia" w:ascii="黑体" w:eastAsia="黑体"/>
          <w:sz w:val="36"/>
        </w:rPr>
      </w:pPr>
    </w:p>
    <w:p w14:paraId="165449E8">
      <w:pPr>
        <w:shd w:val="clear"/>
        <w:jc w:val="both"/>
        <w:rPr>
          <w:rFonts w:hint="eastAsia" w:ascii="黑体" w:eastAsia="黑体"/>
          <w:sz w:val="36"/>
        </w:rPr>
      </w:pPr>
    </w:p>
    <w:p w14:paraId="74E25328">
      <w:pPr>
        <w:shd w:val="clear"/>
        <w:jc w:val="both"/>
        <w:rPr>
          <w:rFonts w:hint="eastAsia" w:ascii="黑体" w:eastAsia="黑体"/>
          <w:sz w:val="36"/>
        </w:rPr>
      </w:pPr>
    </w:p>
    <w:p w14:paraId="6FE88E4B">
      <w:pPr>
        <w:shd w:val="clear"/>
        <w:jc w:val="both"/>
        <w:rPr>
          <w:rFonts w:hint="eastAsia" w:ascii="黑体" w:eastAsia="黑体"/>
          <w:sz w:val="36"/>
        </w:rPr>
      </w:pPr>
    </w:p>
    <w:p w14:paraId="01E6CA84">
      <w:pPr>
        <w:shd w:val="clear"/>
        <w:rPr>
          <w:rFonts w:hint="eastAsia" w:ascii="仿宋_GB2312" w:eastAsia="仿宋_GB2312"/>
          <w:sz w:val="32"/>
          <w:lang w:eastAsia="zh-CN"/>
        </w:rPr>
      </w:pPr>
      <w:r>
        <w:rPr>
          <w:rFonts w:hint="eastAsia" w:ascii="仿宋_GB2312" w:eastAsia="仿宋_GB2312"/>
          <w:sz w:val="32"/>
        </w:rPr>
        <w:t xml:space="preserve">       项 目 名 称：</w:t>
      </w:r>
    </w:p>
    <w:p w14:paraId="73EBC9C5">
      <w:pPr>
        <w:shd w:val="clear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</w:t>
      </w:r>
      <w:r>
        <w:rPr>
          <w:rFonts w:hint="eastAsia" w:ascii="仿宋_GB2312" w:eastAsia="仿宋_GB2312"/>
          <w:sz w:val="32"/>
          <w:lang w:eastAsia="zh-CN"/>
        </w:rPr>
        <w:t>申</w:t>
      </w:r>
      <w:r>
        <w:rPr>
          <w:rFonts w:hint="eastAsia" w:ascii="仿宋_GB2312" w:eastAsia="仿宋_GB2312"/>
          <w:sz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lang w:eastAsia="zh-CN"/>
        </w:rPr>
        <w:t>报</w:t>
      </w:r>
      <w:r>
        <w:rPr>
          <w:rFonts w:hint="eastAsia" w:ascii="仿宋_GB2312" w:eastAsia="仿宋_GB2312"/>
          <w:sz w:val="32"/>
        </w:rPr>
        <w:t xml:space="preserve"> </w:t>
      </w:r>
      <w:r>
        <w:rPr>
          <w:rFonts w:hint="eastAsia" w:ascii="仿宋_GB2312" w:eastAsia="仿宋_GB2312"/>
          <w:sz w:val="32"/>
          <w:lang w:eastAsia="zh-CN"/>
        </w:rPr>
        <w:t>主</w:t>
      </w:r>
      <w:r>
        <w:rPr>
          <w:rFonts w:hint="eastAsia" w:ascii="仿宋_GB2312" w:eastAsia="仿宋_GB2312"/>
          <w:sz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lang w:eastAsia="zh-CN"/>
        </w:rPr>
        <w:t>体</w:t>
      </w:r>
      <w:r>
        <w:rPr>
          <w:rFonts w:hint="eastAsia" w:ascii="仿宋_GB2312" w:eastAsia="仿宋_GB2312"/>
          <w:sz w:val="32"/>
        </w:rPr>
        <w:t>：</w:t>
      </w:r>
    </w:p>
    <w:p w14:paraId="7B8EAAC3">
      <w:pPr>
        <w:shd w:val="clear"/>
        <w:rPr>
          <w:rFonts w:hint="eastAsia" w:ascii="仿宋_GB2312" w:eastAsia="仿宋_GB2312"/>
          <w:sz w:val="32"/>
          <w:highlight w:val="none"/>
        </w:rPr>
      </w:pPr>
      <w:r>
        <w:rPr>
          <w:rFonts w:hint="eastAsia" w:ascii="仿宋_GB2312" w:eastAsia="仿宋_GB2312"/>
          <w:sz w:val="32"/>
          <w:highlight w:val="none"/>
        </w:rPr>
        <w:t xml:space="preserve">       </w:t>
      </w:r>
      <w:r>
        <w:rPr>
          <w:rFonts w:hint="eastAsia" w:ascii="仿宋_GB2312" w:eastAsia="仿宋_GB2312"/>
          <w:spacing w:val="20"/>
          <w:kern w:val="0"/>
          <w:sz w:val="32"/>
          <w:highlight w:val="none"/>
          <w:fitText w:val="1760" w:id="737166321"/>
        </w:rPr>
        <w:t>项目负责</w:t>
      </w:r>
      <w:r>
        <w:rPr>
          <w:rFonts w:hint="eastAsia" w:ascii="仿宋_GB2312" w:eastAsia="仿宋_GB2312"/>
          <w:spacing w:val="0"/>
          <w:kern w:val="0"/>
          <w:sz w:val="32"/>
          <w:highlight w:val="none"/>
          <w:fitText w:val="1760" w:id="737166321"/>
        </w:rPr>
        <w:t>人</w:t>
      </w:r>
      <w:r>
        <w:rPr>
          <w:rFonts w:hint="eastAsia" w:ascii="仿宋_GB2312" w:eastAsia="仿宋_GB2312"/>
          <w:sz w:val="32"/>
          <w:highlight w:val="none"/>
        </w:rPr>
        <w:t>：</w:t>
      </w:r>
    </w:p>
    <w:p w14:paraId="5E9F009D">
      <w:pPr>
        <w:shd w:val="clear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联 系 电 话：</w:t>
      </w:r>
    </w:p>
    <w:p w14:paraId="4191F86B">
      <w:pPr>
        <w:shd w:val="clear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</w:t>
      </w:r>
      <w:r>
        <w:rPr>
          <w:rFonts w:hint="eastAsia" w:ascii="仿宋_GB2312" w:eastAsia="仿宋_GB2312"/>
          <w:sz w:val="32"/>
          <w:lang w:eastAsia="zh-CN"/>
        </w:rPr>
        <w:t>申</w:t>
      </w:r>
      <w:r>
        <w:rPr>
          <w:rFonts w:hint="eastAsia" w:ascii="仿宋_GB2312" w:eastAsia="仿宋_GB2312"/>
          <w:sz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lang w:eastAsia="zh-CN"/>
        </w:rPr>
        <w:t>报</w:t>
      </w:r>
      <w:r>
        <w:rPr>
          <w:rFonts w:hint="eastAsia" w:ascii="仿宋_GB2312" w:eastAsia="仿宋_GB2312"/>
          <w:sz w:val="32"/>
        </w:rPr>
        <w:t xml:space="preserve"> 日 期：</w:t>
      </w:r>
    </w:p>
    <w:p w14:paraId="4968A2B4">
      <w:pPr>
        <w:shd w:val="clear"/>
        <w:rPr>
          <w:rFonts w:hint="eastAsia" w:ascii="仿宋_GB2312" w:eastAsia="仿宋_GB2312"/>
          <w:sz w:val="32"/>
        </w:rPr>
      </w:pPr>
    </w:p>
    <w:p w14:paraId="6DACD75A">
      <w:pPr>
        <w:shd w:val="clear"/>
        <w:rPr>
          <w:rFonts w:hint="eastAsia" w:ascii="仿宋_GB2312" w:eastAsia="仿宋_GB2312"/>
          <w:sz w:val="32"/>
        </w:rPr>
      </w:pPr>
    </w:p>
    <w:p w14:paraId="7F9C4E7A">
      <w:pPr>
        <w:shd w:val="clear"/>
        <w:jc w:val="center"/>
        <w:rPr>
          <w:rFonts w:hint="eastAsia" w:ascii="黑体" w:eastAsia="黑体"/>
          <w:sz w:val="32"/>
        </w:rPr>
      </w:pPr>
      <w:r>
        <w:rPr>
          <w:rFonts w:hint="eastAsia" w:ascii="黑体" w:eastAsia="黑体"/>
          <w:sz w:val="32"/>
        </w:rPr>
        <w:t>杨凌示范区</w:t>
      </w:r>
      <w:r>
        <w:rPr>
          <w:rFonts w:hint="eastAsia" w:ascii="黑体" w:eastAsia="黑体"/>
          <w:sz w:val="32"/>
          <w:lang w:val="en-US" w:eastAsia="zh-CN"/>
        </w:rPr>
        <w:t>科技创新和转化推广</w:t>
      </w:r>
      <w:r>
        <w:rPr>
          <w:rFonts w:hint="eastAsia" w:ascii="黑体" w:eastAsia="黑体"/>
          <w:sz w:val="32"/>
        </w:rPr>
        <w:t>局</w:t>
      </w:r>
      <w:r>
        <w:rPr>
          <w:rFonts w:hint="eastAsia" w:ascii="黑体" w:eastAsia="黑体"/>
          <w:sz w:val="32"/>
          <w:lang w:val="en-US" w:eastAsia="zh-CN"/>
        </w:rPr>
        <w:t xml:space="preserve"> </w:t>
      </w:r>
      <w:r>
        <w:rPr>
          <w:rFonts w:hint="eastAsia" w:ascii="黑体" w:eastAsia="黑体"/>
          <w:sz w:val="32"/>
        </w:rPr>
        <w:t>制</w:t>
      </w:r>
    </w:p>
    <w:p w14:paraId="4BA79DB5">
      <w:pPr>
        <w:shd w:val="clear"/>
        <w:spacing w:line="540" w:lineRule="exact"/>
        <w:jc w:val="center"/>
        <w:rPr>
          <w:rFonts w:hint="eastAsia" w:ascii="黑体" w:eastAsia="黑体"/>
          <w:sz w:val="36"/>
        </w:rPr>
      </w:pPr>
    </w:p>
    <w:p w14:paraId="44147962">
      <w:pPr>
        <w:spacing w:line="540" w:lineRule="exact"/>
        <w:jc w:val="both"/>
        <w:rPr>
          <w:rFonts w:hint="eastAsia" w:ascii="黑体" w:eastAsia="黑体"/>
          <w:sz w:val="36"/>
        </w:rPr>
      </w:pPr>
    </w:p>
    <w:p w14:paraId="4237DEEA">
      <w:pPr>
        <w:spacing w:line="540" w:lineRule="exact"/>
        <w:jc w:val="center"/>
        <w:rPr>
          <w:rFonts w:hint="eastAsia" w:ascii="黑体" w:eastAsia="黑体"/>
          <w:sz w:val="36"/>
        </w:rPr>
      </w:pPr>
    </w:p>
    <w:p w14:paraId="7593E3CA">
      <w:pPr>
        <w:spacing w:line="540" w:lineRule="exact"/>
        <w:jc w:val="center"/>
        <w:rPr>
          <w:rFonts w:hint="eastAsia" w:ascii="黑体" w:eastAsia="黑体"/>
          <w:sz w:val="18"/>
        </w:rPr>
      </w:pPr>
      <w:r>
        <w:rPr>
          <w:rFonts w:hint="eastAsia" w:ascii="黑体" w:eastAsia="黑体"/>
          <w:sz w:val="36"/>
        </w:rPr>
        <w:t>填  表  说  明</w:t>
      </w:r>
    </w:p>
    <w:p w14:paraId="3E8D87E5">
      <w:pPr>
        <w:spacing w:line="540" w:lineRule="exact"/>
        <w:jc w:val="center"/>
        <w:rPr>
          <w:rFonts w:hint="eastAsia" w:ascii="仿宋_GB2312" w:eastAsia="仿宋_GB2312"/>
          <w:sz w:val="18"/>
        </w:rPr>
      </w:pPr>
    </w:p>
    <w:p w14:paraId="6550B141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8"/>
          <w:szCs w:val="28"/>
          <w:lang w:val="en-US" w:eastAsia="zh-CN"/>
        </w:rPr>
        <w:t>1.本表是申请“企业+团队+基地”农业科技成果转化联合体建设项目的主要依据之一，申请单位填写时表达要准确、严谨、文字通顺。如无内容请填写“无”。</w:t>
      </w:r>
    </w:p>
    <w:p w14:paraId="08F2B76A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  <w:lang w:val="en-US" w:eastAsia="zh-CN"/>
        </w:rPr>
        <w:t>2.</w:t>
      </w:r>
      <w:r>
        <w:rPr>
          <w:rFonts w:hint="eastAsia" w:ascii="仿宋_GB2312" w:hAnsi="Times New Roman" w:eastAsia="仿宋_GB2312" w:cs="Times New Roman"/>
          <w:sz w:val="28"/>
          <w:szCs w:val="28"/>
        </w:rPr>
        <w:t>项目执行年限一般为</w:t>
      </w:r>
      <w:r>
        <w:rPr>
          <w:rFonts w:hint="eastAsia" w:ascii="仿宋_GB2312" w:eastAsia="仿宋_GB2312" w:cs="Times New Roman"/>
          <w:sz w:val="28"/>
          <w:szCs w:val="28"/>
          <w:lang w:val="en-US" w:eastAsia="zh-CN"/>
        </w:rPr>
        <w:t>1</w:t>
      </w:r>
      <w:r>
        <w:rPr>
          <w:rFonts w:hint="eastAsia" w:ascii="仿宋_GB2312" w:hAnsi="Times New Roman" w:eastAsia="仿宋_GB2312" w:cs="Times New Roman"/>
          <w:sz w:val="28"/>
          <w:szCs w:val="28"/>
        </w:rPr>
        <w:t>年。</w:t>
      </w:r>
    </w:p>
    <w:p w14:paraId="7CA4A432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  <w:lang w:val="en-US" w:eastAsia="zh-CN"/>
        </w:rPr>
        <w:t>3.</w:t>
      </w:r>
      <w:r>
        <w:rPr>
          <w:rFonts w:hint="eastAsia" w:ascii="仿宋_GB2312" w:hAnsi="Times New Roman" w:eastAsia="仿宋_GB2312" w:cs="Times New Roman"/>
          <w:sz w:val="28"/>
          <w:szCs w:val="28"/>
        </w:rPr>
        <w:t>项目建议书按提纲要求内容编写，必要时可增加条目，补充内容。</w:t>
      </w:r>
    </w:p>
    <w:p w14:paraId="2FAB0273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  <w:lang w:val="en-US" w:eastAsia="zh-CN"/>
        </w:rPr>
        <w:t>4</w:t>
      </w:r>
      <w:r>
        <w:rPr>
          <w:rFonts w:hint="eastAsia" w:ascii="仿宋_GB2312" w:hAnsi="Times New Roman" w:eastAsia="仿宋_GB2312" w:cs="Times New Roman"/>
          <w:sz w:val="28"/>
          <w:szCs w:val="28"/>
        </w:rPr>
        <w:t>.申请书文本规格为A4纸，一式六份，电子版一份。</w:t>
      </w:r>
    </w:p>
    <w:p w14:paraId="3BFB906C">
      <w:pPr>
        <w:shd w:val="clear"/>
        <w:jc w:val="center"/>
        <w:rPr>
          <w:rFonts w:hint="eastAsia" w:ascii="黑体" w:eastAsia="黑体"/>
          <w:sz w:val="32"/>
        </w:rPr>
      </w:pPr>
    </w:p>
    <w:p w14:paraId="3D82E271">
      <w:pPr>
        <w:shd w:val="clear"/>
        <w:sectPr>
          <w:pgSz w:w="11906" w:h="16838"/>
          <w:pgMar w:top="2098" w:right="1474" w:bottom="1928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 w14:paraId="52158E93"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项目基本情况</w:t>
      </w:r>
    </w:p>
    <w:tbl>
      <w:tblPr>
        <w:tblStyle w:val="7"/>
        <w:tblW w:w="9415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4"/>
        <w:gridCol w:w="1083"/>
        <w:gridCol w:w="1150"/>
        <w:gridCol w:w="16"/>
        <w:gridCol w:w="251"/>
        <w:gridCol w:w="47"/>
        <w:gridCol w:w="853"/>
        <w:gridCol w:w="1183"/>
        <w:gridCol w:w="511"/>
        <w:gridCol w:w="506"/>
        <w:gridCol w:w="2041"/>
      </w:tblGrid>
      <w:tr w14:paraId="5B44378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3AB3F59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641" w:type="dxa"/>
            <w:gridSpan w:val="10"/>
            <w:vAlign w:val="center"/>
          </w:tcPr>
          <w:p w14:paraId="095E4B6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</w:p>
        </w:tc>
      </w:tr>
      <w:tr w14:paraId="70540E4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shd w:val="clear" w:color="auto" w:fill="auto"/>
            <w:vAlign w:val="center"/>
          </w:tcPr>
          <w:p w14:paraId="28A4B0F6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项目所属产业领域</w:t>
            </w:r>
          </w:p>
        </w:tc>
        <w:tc>
          <w:tcPr>
            <w:tcW w:w="7641" w:type="dxa"/>
            <w:gridSpan w:val="10"/>
            <w:shd w:val="clear" w:color="auto" w:fill="auto"/>
            <w:vAlign w:val="center"/>
          </w:tcPr>
          <w:p w14:paraId="76053080">
            <w:pPr>
              <w:shd w:val="clear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旱区作物育种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智慧农业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农副产品加工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生物医药和大健康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果蔬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畜牧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其他（注明）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    </w:t>
            </w:r>
          </w:p>
        </w:tc>
      </w:tr>
      <w:tr w14:paraId="7FA8888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shd w:val="clear" w:color="auto" w:fill="auto"/>
            <w:vAlign w:val="center"/>
          </w:tcPr>
          <w:p w14:paraId="2E5A575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项目联系人</w:t>
            </w:r>
          </w:p>
        </w:tc>
        <w:tc>
          <w:tcPr>
            <w:tcW w:w="2547" w:type="dxa"/>
            <w:gridSpan w:val="5"/>
            <w:shd w:val="clear" w:color="auto" w:fill="auto"/>
            <w:vAlign w:val="center"/>
          </w:tcPr>
          <w:p w14:paraId="39139EE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547" w:type="dxa"/>
            <w:gridSpan w:val="3"/>
            <w:shd w:val="clear" w:color="auto" w:fill="auto"/>
            <w:vAlign w:val="center"/>
          </w:tcPr>
          <w:p w14:paraId="4E738FC8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47" w:type="dxa"/>
            <w:gridSpan w:val="2"/>
            <w:shd w:val="clear" w:color="auto" w:fill="auto"/>
            <w:vAlign w:val="center"/>
          </w:tcPr>
          <w:p w14:paraId="5B0F0110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95A351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3C023DEA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联合体名称</w:t>
            </w:r>
          </w:p>
        </w:tc>
        <w:tc>
          <w:tcPr>
            <w:tcW w:w="7641" w:type="dxa"/>
            <w:gridSpan w:val="10"/>
            <w:vAlign w:val="center"/>
          </w:tcPr>
          <w:p w14:paraId="775019AC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</w:p>
        </w:tc>
      </w:tr>
      <w:tr w14:paraId="1148887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15" w:type="dxa"/>
            <w:gridSpan w:val="11"/>
            <w:vAlign w:val="center"/>
          </w:tcPr>
          <w:p w14:paraId="2818F66B">
            <w:pPr>
              <w:shd w:val="clear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（一）牵头单位信息</w:t>
            </w:r>
          </w:p>
        </w:tc>
      </w:tr>
      <w:tr w14:paraId="61A6DF6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7A015510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7641" w:type="dxa"/>
            <w:gridSpan w:val="10"/>
            <w:vAlign w:val="center"/>
          </w:tcPr>
          <w:p w14:paraId="2A6F4AB7">
            <w:pPr>
              <w:widowControl/>
              <w:shd w:val="clear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</w:tr>
      <w:tr w14:paraId="05CA7D8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643FB060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注册所在地</w:t>
            </w:r>
          </w:p>
        </w:tc>
        <w:tc>
          <w:tcPr>
            <w:tcW w:w="7641" w:type="dxa"/>
            <w:gridSpan w:val="10"/>
            <w:vAlign w:val="center"/>
          </w:tcPr>
          <w:p w14:paraId="00CAA9B4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608D2C5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2E3C27D6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单位地址</w:t>
            </w:r>
          </w:p>
        </w:tc>
        <w:tc>
          <w:tcPr>
            <w:tcW w:w="7641" w:type="dxa"/>
            <w:gridSpan w:val="10"/>
            <w:vAlign w:val="center"/>
          </w:tcPr>
          <w:p w14:paraId="72D8145E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06165F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0A7E3F8E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注册资本</w:t>
            </w:r>
          </w:p>
        </w:tc>
        <w:tc>
          <w:tcPr>
            <w:tcW w:w="2500" w:type="dxa"/>
            <w:gridSpan w:val="4"/>
            <w:vAlign w:val="center"/>
          </w:tcPr>
          <w:p w14:paraId="1370B0EA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83" w:type="dxa"/>
            <w:gridSpan w:val="3"/>
            <w:vAlign w:val="center"/>
          </w:tcPr>
          <w:p w14:paraId="3EB67AC4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注册日期</w:t>
            </w:r>
          </w:p>
        </w:tc>
        <w:tc>
          <w:tcPr>
            <w:tcW w:w="3058" w:type="dxa"/>
            <w:gridSpan w:val="3"/>
            <w:vAlign w:val="center"/>
          </w:tcPr>
          <w:p w14:paraId="5DC1EBAA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5D5093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232E7147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所属国民经济行业</w:t>
            </w:r>
          </w:p>
        </w:tc>
        <w:tc>
          <w:tcPr>
            <w:tcW w:w="2500" w:type="dxa"/>
            <w:gridSpan w:val="4"/>
            <w:vAlign w:val="center"/>
          </w:tcPr>
          <w:p w14:paraId="4403871B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83" w:type="dxa"/>
            <w:gridSpan w:val="3"/>
            <w:vAlign w:val="center"/>
          </w:tcPr>
          <w:p w14:paraId="0E57F96B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所属技术领域</w:t>
            </w:r>
          </w:p>
        </w:tc>
        <w:tc>
          <w:tcPr>
            <w:tcW w:w="3058" w:type="dxa"/>
            <w:gridSpan w:val="3"/>
            <w:vAlign w:val="center"/>
          </w:tcPr>
          <w:p w14:paraId="633EA338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681CD37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38449A4A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</w:t>
            </w:r>
          </w:p>
        </w:tc>
        <w:tc>
          <w:tcPr>
            <w:tcW w:w="2500" w:type="dxa"/>
            <w:gridSpan w:val="4"/>
            <w:vAlign w:val="center"/>
          </w:tcPr>
          <w:p w14:paraId="3ACFFB27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83" w:type="dxa"/>
            <w:gridSpan w:val="3"/>
            <w:vAlign w:val="center"/>
          </w:tcPr>
          <w:p w14:paraId="4D4D8A63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3058" w:type="dxa"/>
            <w:gridSpan w:val="3"/>
            <w:vAlign w:val="center"/>
          </w:tcPr>
          <w:p w14:paraId="24965ACA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ADE786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1CDD039A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职工总数</w:t>
            </w:r>
          </w:p>
        </w:tc>
        <w:tc>
          <w:tcPr>
            <w:tcW w:w="2500" w:type="dxa"/>
            <w:gridSpan w:val="4"/>
            <w:vAlign w:val="center"/>
          </w:tcPr>
          <w:p w14:paraId="0CBB93EC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gridSpan w:val="3"/>
            <w:vAlign w:val="center"/>
          </w:tcPr>
          <w:p w14:paraId="0B508352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直接从事研发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推广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人员数</w:t>
            </w:r>
          </w:p>
        </w:tc>
        <w:tc>
          <w:tcPr>
            <w:tcW w:w="3058" w:type="dxa"/>
            <w:gridSpan w:val="3"/>
            <w:vAlign w:val="center"/>
          </w:tcPr>
          <w:p w14:paraId="4E85281F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7C8AC9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21B079AE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管理人员</w:t>
            </w:r>
          </w:p>
        </w:tc>
        <w:tc>
          <w:tcPr>
            <w:tcW w:w="2500" w:type="dxa"/>
            <w:gridSpan w:val="4"/>
            <w:vAlign w:val="center"/>
          </w:tcPr>
          <w:p w14:paraId="3EA40A8E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gridSpan w:val="3"/>
            <w:vAlign w:val="center"/>
          </w:tcPr>
          <w:p w14:paraId="5D55539D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本科以上研发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推广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人员数</w:t>
            </w:r>
          </w:p>
        </w:tc>
        <w:tc>
          <w:tcPr>
            <w:tcW w:w="3058" w:type="dxa"/>
            <w:gridSpan w:val="3"/>
            <w:vAlign w:val="center"/>
          </w:tcPr>
          <w:p w14:paraId="6C877B99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2C210FD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74" w:type="dxa"/>
            <w:gridSpan w:val="5"/>
            <w:vAlign w:val="center"/>
          </w:tcPr>
          <w:p w14:paraId="322C1213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具有博士学位和副高以上人员数</w:t>
            </w:r>
          </w:p>
        </w:tc>
        <w:tc>
          <w:tcPr>
            <w:tcW w:w="5141" w:type="dxa"/>
            <w:gridSpan w:val="6"/>
            <w:vAlign w:val="center"/>
          </w:tcPr>
          <w:p w14:paraId="44B7AF44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1D6AB8D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4" w:type="dxa"/>
            <w:vAlign w:val="center"/>
          </w:tcPr>
          <w:p w14:paraId="1C24B81D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拥有国家级</w:t>
            </w:r>
          </w:p>
          <w:p w14:paraId="03490F9A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平台数量</w:t>
            </w:r>
          </w:p>
        </w:tc>
        <w:tc>
          <w:tcPr>
            <w:tcW w:w="2500" w:type="dxa"/>
            <w:gridSpan w:val="4"/>
            <w:vAlign w:val="center"/>
          </w:tcPr>
          <w:p w14:paraId="0DDCA84B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83" w:type="dxa"/>
            <w:gridSpan w:val="3"/>
            <w:vAlign w:val="center"/>
          </w:tcPr>
          <w:p w14:paraId="16AA46F3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拥有省级</w:t>
            </w:r>
          </w:p>
          <w:p w14:paraId="5A2CE7D7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平台数量</w:t>
            </w:r>
          </w:p>
        </w:tc>
        <w:tc>
          <w:tcPr>
            <w:tcW w:w="3058" w:type="dxa"/>
            <w:gridSpan w:val="3"/>
            <w:vAlign w:val="center"/>
          </w:tcPr>
          <w:p w14:paraId="3F53FB86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A3B020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774" w:type="dxa"/>
            <w:vAlign w:val="center"/>
          </w:tcPr>
          <w:p w14:paraId="584C9A8F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拥有示范区级平台数量</w:t>
            </w:r>
          </w:p>
        </w:tc>
        <w:tc>
          <w:tcPr>
            <w:tcW w:w="7641" w:type="dxa"/>
            <w:gridSpan w:val="10"/>
            <w:vAlign w:val="center"/>
          </w:tcPr>
          <w:p w14:paraId="3BD2A5F3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011FC1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15" w:type="dxa"/>
            <w:gridSpan w:val="11"/>
            <w:vAlign w:val="center"/>
          </w:tcPr>
          <w:p w14:paraId="295EA4CF">
            <w:pPr>
              <w:shd w:val="clear"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上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年度主要产品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和服务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情况</w:t>
            </w:r>
          </w:p>
        </w:tc>
      </w:tr>
      <w:tr w14:paraId="7224D61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3265FD0D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序号</w:t>
            </w:r>
          </w:p>
        </w:tc>
        <w:tc>
          <w:tcPr>
            <w:tcW w:w="4583" w:type="dxa"/>
            <w:gridSpan w:val="7"/>
            <w:vAlign w:val="center"/>
          </w:tcPr>
          <w:p w14:paraId="4FAB65F2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主要产品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和服务</w:t>
            </w:r>
          </w:p>
        </w:tc>
        <w:tc>
          <w:tcPr>
            <w:tcW w:w="3058" w:type="dxa"/>
            <w:gridSpan w:val="3"/>
            <w:vAlign w:val="center"/>
          </w:tcPr>
          <w:p w14:paraId="3245F2BE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占企业销售收入比例</w:t>
            </w:r>
          </w:p>
        </w:tc>
      </w:tr>
      <w:tr w14:paraId="12EA7BF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5078348F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4583" w:type="dxa"/>
            <w:gridSpan w:val="7"/>
            <w:vAlign w:val="center"/>
          </w:tcPr>
          <w:p w14:paraId="3D2B72AB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058" w:type="dxa"/>
            <w:gridSpan w:val="3"/>
            <w:vAlign w:val="center"/>
          </w:tcPr>
          <w:p w14:paraId="7B3CAF6D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%</w:t>
            </w:r>
          </w:p>
        </w:tc>
      </w:tr>
      <w:tr w14:paraId="3D6F2EF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0335380D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4583" w:type="dxa"/>
            <w:gridSpan w:val="7"/>
            <w:vAlign w:val="center"/>
          </w:tcPr>
          <w:p w14:paraId="329B6134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058" w:type="dxa"/>
            <w:gridSpan w:val="3"/>
            <w:vAlign w:val="center"/>
          </w:tcPr>
          <w:p w14:paraId="76B13D3F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%</w:t>
            </w:r>
          </w:p>
        </w:tc>
      </w:tr>
      <w:tr w14:paraId="53D48C4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25EFBF2B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4583" w:type="dxa"/>
            <w:gridSpan w:val="7"/>
            <w:vAlign w:val="center"/>
          </w:tcPr>
          <w:p w14:paraId="5411F430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058" w:type="dxa"/>
            <w:gridSpan w:val="3"/>
            <w:vAlign w:val="center"/>
          </w:tcPr>
          <w:p w14:paraId="116454E8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%</w:t>
            </w:r>
          </w:p>
        </w:tc>
      </w:tr>
      <w:tr w14:paraId="0E894C3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15" w:type="dxa"/>
            <w:gridSpan w:val="11"/>
            <w:vAlign w:val="center"/>
          </w:tcPr>
          <w:p w14:paraId="37D42F1B">
            <w:pPr>
              <w:widowControl/>
              <w:shd w:val="clear"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  <w:lang w:val="en-US" w:eastAsia="zh-CN"/>
              </w:rPr>
              <w:t>近三年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生产经营情况（万元）</w:t>
            </w:r>
          </w:p>
        </w:tc>
      </w:tr>
      <w:tr w14:paraId="33586F4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2C907E90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年份</w:t>
            </w:r>
          </w:p>
        </w:tc>
        <w:tc>
          <w:tcPr>
            <w:tcW w:w="1083" w:type="dxa"/>
            <w:vAlign w:val="center"/>
          </w:tcPr>
          <w:p w14:paraId="0095905E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总收入</w:t>
            </w:r>
          </w:p>
        </w:tc>
        <w:tc>
          <w:tcPr>
            <w:tcW w:w="1150" w:type="dxa"/>
            <w:vAlign w:val="center"/>
          </w:tcPr>
          <w:p w14:paraId="56369117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总产值</w:t>
            </w:r>
          </w:p>
        </w:tc>
        <w:tc>
          <w:tcPr>
            <w:tcW w:w="1167" w:type="dxa"/>
            <w:gridSpan w:val="4"/>
            <w:vAlign w:val="center"/>
          </w:tcPr>
          <w:p w14:paraId="765B1E69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产品销售收入</w:t>
            </w:r>
          </w:p>
        </w:tc>
        <w:tc>
          <w:tcPr>
            <w:tcW w:w="1183" w:type="dxa"/>
            <w:vAlign w:val="center"/>
          </w:tcPr>
          <w:p w14:paraId="4DAD35FF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净利润</w:t>
            </w:r>
          </w:p>
        </w:tc>
        <w:tc>
          <w:tcPr>
            <w:tcW w:w="1017" w:type="dxa"/>
            <w:gridSpan w:val="2"/>
            <w:vAlign w:val="center"/>
          </w:tcPr>
          <w:p w14:paraId="173B99A9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纳税总额</w:t>
            </w:r>
          </w:p>
        </w:tc>
        <w:tc>
          <w:tcPr>
            <w:tcW w:w="2041" w:type="dxa"/>
            <w:vAlign w:val="center"/>
          </w:tcPr>
          <w:p w14:paraId="56459E09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创汇总额（万美元）</w:t>
            </w:r>
          </w:p>
        </w:tc>
      </w:tr>
      <w:tr w14:paraId="384F665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2DBB9447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2023</w:t>
            </w:r>
          </w:p>
        </w:tc>
        <w:tc>
          <w:tcPr>
            <w:tcW w:w="1083" w:type="dxa"/>
            <w:vAlign w:val="center"/>
          </w:tcPr>
          <w:p w14:paraId="5551E34E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053D2FE1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67" w:type="dxa"/>
            <w:gridSpan w:val="4"/>
            <w:vAlign w:val="center"/>
          </w:tcPr>
          <w:p w14:paraId="431D729E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3" w:type="dxa"/>
            <w:vAlign w:val="center"/>
          </w:tcPr>
          <w:p w14:paraId="61EC31F0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017" w:type="dxa"/>
            <w:gridSpan w:val="2"/>
            <w:vAlign w:val="center"/>
          </w:tcPr>
          <w:p w14:paraId="5D0FC1ED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1" w:type="dxa"/>
            <w:vAlign w:val="center"/>
          </w:tcPr>
          <w:p w14:paraId="3F1174CF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08267D6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48B26880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2024</w:t>
            </w:r>
          </w:p>
        </w:tc>
        <w:tc>
          <w:tcPr>
            <w:tcW w:w="1083" w:type="dxa"/>
            <w:vAlign w:val="center"/>
          </w:tcPr>
          <w:p w14:paraId="6E531D2E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3B7C156D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67" w:type="dxa"/>
            <w:gridSpan w:val="4"/>
            <w:vAlign w:val="center"/>
          </w:tcPr>
          <w:p w14:paraId="5BF70827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3" w:type="dxa"/>
            <w:vAlign w:val="center"/>
          </w:tcPr>
          <w:p w14:paraId="3E22A4CA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017" w:type="dxa"/>
            <w:gridSpan w:val="2"/>
            <w:vAlign w:val="center"/>
          </w:tcPr>
          <w:p w14:paraId="11B4EB9F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1" w:type="dxa"/>
            <w:vAlign w:val="center"/>
          </w:tcPr>
          <w:p w14:paraId="3D04A64E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B9724F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640E19BB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2025</w:t>
            </w:r>
          </w:p>
        </w:tc>
        <w:tc>
          <w:tcPr>
            <w:tcW w:w="1083" w:type="dxa"/>
            <w:vAlign w:val="center"/>
          </w:tcPr>
          <w:p w14:paraId="68BF997B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14:paraId="6A9098A1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67" w:type="dxa"/>
            <w:gridSpan w:val="4"/>
            <w:vAlign w:val="center"/>
          </w:tcPr>
          <w:p w14:paraId="764E1AC3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83" w:type="dxa"/>
            <w:vAlign w:val="center"/>
          </w:tcPr>
          <w:p w14:paraId="5F73B8A4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017" w:type="dxa"/>
            <w:gridSpan w:val="2"/>
            <w:vAlign w:val="center"/>
          </w:tcPr>
          <w:p w14:paraId="667936B0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41" w:type="dxa"/>
            <w:vAlign w:val="center"/>
          </w:tcPr>
          <w:p w14:paraId="01C6ACBE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6E80930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15" w:type="dxa"/>
            <w:gridSpan w:val="11"/>
            <w:vAlign w:val="center"/>
          </w:tcPr>
          <w:p w14:paraId="09686CD0">
            <w:pPr>
              <w:shd w:val="clear"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近三年研发投入情况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（万元）</w:t>
            </w:r>
          </w:p>
        </w:tc>
      </w:tr>
      <w:tr w14:paraId="66BB767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22EF724D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序号</w:t>
            </w:r>
          </w:p>
        </w:tc>
        <w:tc>
          <w:tcPr>
            <w:tcW w:w="2249" w:type="dxa"/>
            <w:gridSpan w:val="3"/>
            <w:vAlign w:val="center"/>
          </w:tcPr>
          <w:p w14:paraId="259C675A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年度</w:t>
            </w:r>
          </w:p>
        </w:tc>
        <w:tc>
          <w:tcPr>
            <w:tcW w:w="2334" w:type="dxa"/>
            <w:gridSpan w:val="4"/>
            <w:vAlign w:val="center"/>
          </w:tcPr>
          <w:p w14:paraId="62F67DC4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研发经费支出总额</w:t>
            </w:r>
          </w:p>
        </w:tc>
        <w:tc>
          <w:tcPr>
            <w:tcW w:w="3058" w:type="dxa"/>
            <w:gridSpan w:val="3"/>
            <w:vAlign w:val="center"/>
          </w:tcPr>
          <w:p w14:paraId="4627FA69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研发投入强度</w:t>
            </w:r>
          </w:p>
        </w:tc>
      </w:tr>
      <w:tr w14:paraId="24F5C78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1C0639A8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49" w:type="dxa"/>
            <w:gridSpan w:val="3"/>
            <w:vAlign w:val="center"/>
          </w:tcPr>
          <w:p w14:paraId="0BF0214A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2023</w:t>
            </w:r>
          </w:p>
        </w:tc>
        <w:tc>
          <w:tcPr>
            <w:tcW w:w="2334" w:type="dxa"/>
            <w:gridSpan w:val="4"/>
            <w:vAlign w:val="center"/>
          </w:tcPr>
          <w:p w14:paraId="551B5044">
            <w:pPr>
              <w:widowControl/>
              <w:shd w:val="clear"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058" w:type="dxa"/>
            <w:gridSpan w:val="3"/>
            <w:vAlign w:val="center"/>
          </w:tcPr>
          <w:p w14:paraId="0EE6680C">
            <w:pPr>
              <w:shd w:val="clear"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A14354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shd w:val="clear" w:color="auto" w:fill="auto"/>
            <w:vAlign w:val="center"/>
          </w:tcPr>
          <w:p w14:paraId="3E4013D6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249" w:type="dxa"/>
            <w:gridSpan w:val="3"/>
            <w:vAlign w:val="center"/>
          </w:tcPr>
          <w:p w14:paraId="552A4656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2024</w:t>
            </w:r>
          </w:p>
        </w:tc>
        <w:tc>
          <w:tcPr>
            <w:tcW w:w="2334" w:type="dxa"/>
            <w:gridSpan w:val="4"/>
            <w:vAlign w:val="center"/>
          </w:tcPr>
          <w:p w14:paraId="30026064">
            <w:pPr>
              <w:widowControl/>
              <w:shd w:val="clear"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058" w:type="dxa"/>
            <w:gridSpan w:val="3"/>
            <w:vAlign w:val="center"/>
          </w:tcPr>
          <w:p w14:paraId="2AA14368">
            <w:pPr>
              <w:shd w:val="clear"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766B9B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4" w:type="dxa"/>
            <w:shd w:val="clear" w:color="auto" w:fill="auto"/>
            <w:vAlign w:val="center"/>
          </w:tcPr>
          <w:p w14:paraId="6599AD41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249" w:type="dxa"/>
            <w:gridSpan w:val="3"/>
            <w:vAlign w:val="center"/>
          </w:tcPr>
          <w:p w14:paraId="4A739E17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2025</w:t>
            </w:r>
          </w:p>
        </w:tc>
        <w:tc>
          <w:tcPr>
            <w:tcW w:w="2334" w:type="dxa"/>
            <w:gridSpan w:val="4"/>
            <w:vAlign w:val="center"/>
          </w:tcPr>
          <w:p w14:paraId="6CD99C23">
            <w:pPr>
              <w:widowControl/>
              <w:shd w:val="clear"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058" w:type="dxa"/>
            <w:gridSpan w:val="3"/>
            <w:vAlign w:val="center"/>
          </w:tcPr>
          <w:p w14:paraId="33F09C96">
            <w:pPr>
              <w:shd w:val="clear"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tbl>
      <w:tblPr>
        <w:tblStyle w:val="8"/>
        <w:tblW w:w="94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4"/>
        <w:gridCol w:w="110"/>
        <w:gridCol w:w="1884"/>
        <w:gridCol w:w="236"/>
        <w:gridCol w:w="1648"/>
        <w:gridCol w:w="712"/>
        <w:gridCol w:w="1172"/>
        <w:gridCol w:w="1884"/>
      </w:tblGrid>
      <w:tr w14:paraId="038EB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9420" w:type="dxa"/>
            <w:gridSpan w:val="8"/>
            <w:vAlign w:val="center"/>
          </w:tcPr>
          <w:p w14:paraId="1CC93514">
            <w:pPr>
              <w:shd w:val="clear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（二）创新团队信息</w:t>
            </w:r>
          </w:p>
        </w:tc>
      </w:tr>
      <w:tr w14:paraId="2E8B7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74" w:type="dxa"/>
            <w:vAlign w:val="center"/>
          </w:tcPr>
          <w:p w14:paraId="4DB27004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创新团队</w:t>
            </w:r>
          </w:p>
          <w:p w14:paraId="5CC6F6A4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负责人</w:t>
            </w:r>
          </w:p>
        </w:tc>
        <w:tc>
          <w:tcPr>
            <w:tcW w:w="2230" w:type="dxa"/>
            <w:gridSpan w:val="3"/>
            <w:vAlign w:val="center"/>
          </w:tcPr>
          <w:p w14:paraId="3C16CC7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60" w:type="dxa"/>
            <w:gridSpan w:val="2"/>
            <w:vAlign w:val="center"/>
          </w:tcPr>
          <w:p w14:paraId="0D9EF83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单位/职务（职称）</w:t>
            </w:r>
          </w:p>
        </w:tc>
        <w:tc>
          <w:tcPr>
            <w:tcW w:w="3056" w:type="dxa"/>
            <w:gridSpan w:val="2"/>
            <w:vAlign w:val="center"/>
          </w:tcPr>
          <w:p w14:paraId="7BA738ED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5C3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420" w:type="dxa"/>
            <w:gridSpan w:val="8"/>
            <w:vAlign w:val="center"/>
          </w:tcPr>
          <w:p w14:paraId="40400392">
            <w:pPr>
              <w:shd w:val="clear"/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创新团队主要负责人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科研简历（含取得的代表性创新成果、主要学术任职等）</w:t>
            </w:r>
          </w:p>
          <w:p w14:paraId="3525226F">
            <w:pPr>
              <w:pStyle w:val="2"/>
              <w:shd w:val="clea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71C9C978">
            <w:pPr>
              <w:shd w:val="clea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3333C3EC">
            <w:pPr>
              <w:pStyle w:val="2"/>
              <w:shd w:val="clea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7133CDA3">
            <w:pPr>
              <w:shd w:val="clea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28A33A53">
            <w:pPr>
              <w:pStyle w:val="2"/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5A03EF24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635C4951">
            <w:pPr>
              <w:pStyle w:val="2"/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1481CAF0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1088133E">
            <w:pPr>
              <w:pStyle w:val="2"/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42712783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44BB6D44">
            <w:pPr>
              <w:pStyle w:val="2"/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515E1B37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4C7F19F2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60195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420" w:type="dxa"/>
            <w:gridSpan w:val="8"/>
            <w:vAlign w:val="center"/>
          </w:tcPr>
          <w:p w14:paraId="15D4813E">
            <w:pPr>
              <w:widowControl/>
              <w:shd w:val="clear"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创新团队情况</w:t>
            </w:r>
          </w:p>
        </w:tc>
      </w:tr>
      <w:tr w14:paraId="5AD30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84" w:type="dxa"/>
            <w:gridSpan w:val="2"/>
            <w:shd w:val="clear" w:color="auto" w:fill="auto"/>
            <w:vAlign w:val="center"/>
          </w:tcPr>
          <w:p w14:paraId="5FB0A20C">
            <w:pPr>
              <w:shd w:val="clear"/>
              <w:adjustRightInd w:val="0"/>
              <w:snapToGrid w:val="0"/>
              <w:spacing w:beforeLines="20" w:line="322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884" w:type="dxa"/>
            <w:shd w:val="clear" w:color="auto" w:fill="auto"/>
            <w:vAlign w:val="center"/>
          </w:tcPr>
          <w:p w14:paraId="62CBEE5C">
            <w:pPr>
              <w:shd w:val="clear"/>
              <w:adjustRightInd w:val="0"/>
              <w:snapToGrid w:val="0"/>
              <w:spacing w:beforeLines="20" w:line="322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年龄</w:t>
            </w:r>
          </w:p>
        </w:tc>
        <w:tc>
          <w:tcPr>
            <w:tcW w:w="1884" w:type="dxa"/>
            <w:gridSpan w:val="2"/>
            <w:shd w:val="clear" w:color="auto" w:fill="auto"/>
            <w:vAlign w:val="center"/>
          </w:tcPr>
          <w:p w14:paraId="25D0ADB9">
            <w:pPr>
              <w:shd w:val="clear"/>
              <w:adjustRightInd w:val="0"/>
              <w:snapToGrid w:val="0"/>
              <w:spacing w:beforeLines="20" w:line="322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职务/职称</w:t>
            </w:r>
          </w:p>
        </w:tc>
        <w:tc>
          <w:tcPr>
            <w:tcW w:w="1884" w:type="dxa"/>
            <w:gridSpan w:val="2"/>
            <w:shd w:val="clear" w:color="auto" w:fill="auto"/>
            <w:vAlign w:val="center"/>
          </w:tcPr>
          <w:p w14:paraId="0BFB8CAE">
            <w:pPr>
              <w:shd w:val="clear"/>
              <w:adjustRightInd w:val="0"/>
              <w:snapToGrid w:val="0"/>
              <w:spacing w:beforeLines="20" w:line="322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从事专业</w:t>
            </w:r>
          </w:p>
        </w:tc>
        <w:tc>
          <w:tcPr>
            <w:tcW w:w="1884" w:type="dxa"/>
            <w:shd w:val="clear" w:color="auto" w:fill="auto"/>
            <w:vAlign w:val="center"/>
          </w:tcPr>
          <w:p w14:paraId="581AEB7C">
            <w:pPr>
              <w:shd w:val="clear"/>
              <w:adjustRightInd w:val="0"/>
              <w:snapToGrid w:val="0"/>
              <w:spacing w:beforeLines="20" w:line="322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工作单位</w:t>
            </w:r>
          </w:p>
        </w:tc>
      </w:tr>
      <w:tr w14:paraId="4DCC8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84" w:type="dxa"/>
            <w:gridSpan w:val="2"/>
            <w:vAlign w:val="center"/>
          </w:tcPr>
          <w:p w14:paraId="7AF8B45B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Align w:val="center"/>
          </w:tcPr>
          <w:p w14:paraId="501E330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gridSpan w:val="2"/>
            <w:vAlign w:val="center"/>
          </w:tcPr>
          <w:p w14:paraId="7CF522E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gridSpan w:val="2"/>
            <w:vAlign w:val="center"/>
          </w:tcPr>
          <w:p w14:paraId="2B3B2EB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Align w:val="center"/>
          </w:tcPr>
          <w:p w14:paraId="1FEBBE6D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AE8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84" w:type="dxa"/>
            <w:gridSpan w:val="2"/>
            <w:vAlign w:val="center"/>
          </w:tcPr>
          <w:p w14:paraId="28CC071C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Align w:val="center"/>
          </w:tcPr>
          <w:p w14:paraId="467F2C8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gridSpan w:val="2"/>
            <w:vAlign w:val="center"/>
          </w:tcPr>
          <w:p w14:paraId="7FC0C380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gridSpan w:val="2"/>
            <w:vAlign w:val="center"/>
          </w:tcPr>
          <w:p w14:paraId="062BC484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Align w:val="center"/>
          </w:tcPr>
          <w:p w14:paraId="31D7B92D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053F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84" w:type="dxa"/>
            <w:gridSpan w:val="2"/>
            <w:vAlign w:val="center"/>
          </w:tcPr>
          <w:p w14:paraId="5F6B8B0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Align w:val="center"/>
          </w:tcPr>
          <w:p w14:paraId="4AD24B39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gridSpan w:val="2"/>
            <w:vAlign w:val="center"/>
          </w:tcPr>
          <w:p w14:paraId="604E8E38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gridSpan w:val="2"/>
            <w:vAlign w:val="center"/>
          </w:tcPr>
          <w:p w14:paraId="64844EB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Align w:val="center"/>
          </w:tcPr>
          <w:p w14:paraId="532936D0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7A86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84" w:type="dxa"/>
            <w:gridSpan w:val="2"/>
            <w:vAlign w:val="center"/>
          </w:tcPr>
          <w:p w14:paraId="2A775816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Align w:val="center"/>
          </w:tcPr>
          <w:p w14:paraId="22923E8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gridSpan w:val="2"/>
            <w:vAlign w:val="center"/>
          </w:tcPr>
          <w:p w14:paraId="71C75F3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gridSpan w:val="2"/>
            <w:vAlign w:val="center"/>
          </w:tcPr>
          <w:p w14:paraId="6C2AA22B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Align w:val="center"/>
          </w:tcPr>
          <w:p w14:paraId="44307644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EB5B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84" w:type="dxa"/>
            <w:gridSpan w:val="2"/>
            <w:vAlign w:val="center"/>
          </w:tcPr>
          <w:p w14:paraId="4D2E93D0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Align w:val="center"/>
          </w:tcPr>
          <w:p w14:paraId="41E1140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gridSpan w:val="2"/>
            <w:vAlign w:val="center"/>
          </w:tcPr>
          <w:p w14:paraId="245E87F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gridSpan w:val="2"/>
            <w:vAlign w:val="center"/>
          </w:tcPr>
          <w:p w14:paraId="0FA0079D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vAlign w:val="center"/>
          </w:tcPr>
          <w:p w14:paraId="2F1ADD66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445D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420" w:type="dxa"/>
            <w:gridSpan w:val="8"/>
            <w:vAlign w:val="center"/>
          </w:tcPr>
          <w:p w14:paraId="1287D0D2">
            <w:pPr>
              <w:shd w:val="clear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（三）合作单位信息</w:t>
            </w:r>
          </w:p>
        </w:tc>
      </w:tr>
      <w:tr w14:paraId="423CB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84" w:type="dxa"/>
            <w:gridSpan w:val="2"/>
            <w:shd w:val="clear" w:color="auto" w:fill="auto"/>
            <w:vAlign w:val="center"/>
          </w:tcPr>
          <w:p w14:paraId="1F5F35E4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768" w:type="dxa"/>
            <w:gridSpan w:val="3"/>
            <w:shd w:val="clear" w:color="auto" w:fill="auto"/>
            <w:vAlign w:val="center"/>
          </w:tcPr>
          <w:p w14:paraId="3D2B7232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1884" w:type="dxa"/>
            <w:gridSpan w:val="2"/>
            <w:shd w:val="clear" w:color="auto" w:fill="auto"/>
            <w:vAlign w:val="center"/>
          </w:tcPr>
          <w:p w14:paraId="18909E8E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1884" w:type="dxa"/>
            <w:shd w:val="clear" w:color="auto" w:fill="auto"/>
            <w:vAlign w:val="center"/>
          </w:tcPr>
          <w:p w14:paraId="4D1D852B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</w:tr>
      <w:tr w14:paraId="17D7F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884" w:type="dxa"/>
            <w:gridSpan w:val="2"/>
            <w:shd w:val="clear" w:color="auto" w:fill="auto"/>
            <w:vAlign w:val="center"/>
          </w:tcPr>
          <w:p w14:paraId="375DF5D2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768" w:type="dxa"/>
            <w:gridSpan w:val="3"/>
            <w:shd w:val="clear" w:color="auto" w:fill="auto"/>
            <w:vAlign w:val="center"/>
          </w:tcPr>
          <w:p w14:paraId="27E1E053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4" w:type="dxa"/>
            <w:gridSpan w:val="2"/>
            <w:shd w:val="clear" w:color="auto" w:fill="auto"/>
            <w:vAlign w:val="center"/>
          </w:tcPr>
          <w:p w14:paraId="12E8526E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4" w:type="dxa"/>
            <w:shd w:val="clear" w:color="auto" w:fill="auto"/>
            <w:vAlign w:val="center"/>
          </w:tcPr>
          <w:p w14:paraId="495D683C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D03A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884" w:type="dxa"/>
            <w:gridSpan w:val="2"/>
            <w:shd w:val="clear" w:color="auto" w:fill="auto"/>
            <w:vAlign w:val="center"/>
          </w:tcPr>
          <w:p w14:paraId="0E006102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768" w:type="dxa"/>
            <w:gridSpan w:val="3"/>
            <w:shd w:val="clear" w:color="auto" w:fill="auto"/>
            <w:vAlign w:val="center"/>
          </w:tcPr>
          <w:p w14:paraId="137C8DE5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4" w:type="dxa"/>
            <w:gridSpan w:val="2"/>
            <w:shd w:val="clear" w:color="auto" w:fill="auto"/>
            <w:vAlign w:val="center"/>
          </w:tcPr>
          <w:p w14:paraId="2EB890CB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4" w:type="dxa"/>
            <w:shd w:val="clear" w:color="auto" w:fill="auto"/>
            <w:vAlign w:val="center"/>
          </w:tcPr>
          <w:p w14:paraId="1124037E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F5B1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884" w:type="dxa"/>
            <w:gridSpan w:val="2"/>
            <w:shd w:val="clear" w:color="auto" w:fill="auto"/>
            <w:vAlign w:val="center"/>
          </w:tcPr>
          <w:p w14:paraId="703B5639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768" w:type="dxa"/>
            <w:gridSpan w:val="3"/>
            <w:shd w:val="clear" w:color="auto" w:fill="auto"/>
            <w:vAlign w:val="center"/>
          </w:tcPr>
          <w:p w14:paraId="5A2A1789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4" w:type="dxa"/>
            <w:gridSpan w:val="2"/>
            <w:shd w:val="clear" w:color="auto" w:fill="auto"/>
            <w:vAlign w:val="center"/>
          </w:tcPr>
          <w:p w14:paraId="1B2D4ED6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4" w:type="dxa"/>
            <w:shd w:val="clear" w:color="auto" w:fill="auto"/>
            <w:vAlign w:val="center"/>
          </w:tcPr>
          <w:p w14:paraId="73FEE89A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8BDD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84" w:type="dxa"/>
            <w:gridSpan w:val="2"/>
            <w:shd w:val="clear" w:color="auto" w:fill="auto"/>
            <w:vAlign w:val="center"/>
          </w:tcPr>
          <w:p w14:paraId="282553BE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768" w:type="dxa"/>
            <w:gridSpan w:val="3"/>
            <w:shd w:val="clear" w:color="auto" w:fill="auto"/>
            <w:vAlign w:val="center"/>
          </w:tcPr>
          <w:p w14:paraId="5C6E09F7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4" w:type="dxa"/>
            <w:gridSpan w:val="2"/>
            <w:shd w:val="clear" w:color="auto" w:fill="auto"/>
            <w:vAlign w:val="center"/>
          </w:tcPr>
          <w:p w14:paraId="0FB67B44">
            <w:pPr>
              <w:widowControl/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4" w:type="dxa"/>
            <w:shd w:val="clear" w:color="auto" w:fill="auto"/>
            <w:vAlign w:val="center"/>
          </w:tcPr>
          <w:p w14:paraId="33706333">
            <w:pPr>
              <w:shd w:val="clear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5D549707">
      <w:pPr>
        <w:shd w:val="clea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sectPr>
          <w:footerReference r:id="rId3" w:type="default"/>
          <w:pgSz w:w="11906" w:h="16838"/>
          <w:pgMar w:top="2098" w:right="1474" w:bottom="1928" w:left="1587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</w:p>
    <w:tbl>
      <w:tblPr>
        <w:tblStyle w:val="8"/>
        <w:tblW w:w="14580" w:type="dxa"/>
        <w:tblInd w:w="-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978"/>
        <w:gridCol w:w="628"/>
        <w:gridCol w:w="1208"/>
        <w:gridCol w:w="945"/>
        <w:gridCol w:w="902"/>
        <w:gridCol w:w="842"/>
        <w:gridCol w:w="827"/>
        <w:gridCol w:w="1534"/>
        <w:gridCol w:w="1594"/>
        <w:gridCol w:w="2459"/>
        <w:gridCol w:w="1836"/>
      </w:tblGrid>
      <w:tr w14:paraId="3D3B9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4580" w:type="dxa"/>
            <w:gridSpan w:val="12"/>
            <w:noWrap w:val="0"/>
            <w:vAlign w:val="center"/>
          </w:tcPr>
          <w:p w14:paraId="7CFD6242">
            <w:pPr>
              <w:shd w:val="clear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（四）项目成员基本情况</w:t>
            </w:r>
          </w:p>
        </w:tc>
      </w:tr>
      <w:tr w14:paraId="5462D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27" w:type="dxa"/>
            <w:noWrap w:val="0"/>
            <w:vAlign w:val="center"/>
          </w:tcPr>
          <w:p w14:paraId="4F5239A9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978" w:type="dxa"/>
            <w:noWrap w:val="0"/>
            <w:vAlign w:val="center"/>
          </w:tcPr>
          <w:p w14:paraId="5771CE0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628" w:type="dxa"/>
            <w:noWrap w:val="0"/>
            <w:vAlign w:val="center"/>
          </w:tcPr>
          <w:p w14:paraId="3F97664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08" w:type="dxa"/>
            <w:noWrap w:val="0"/>
            <w:vAlign w:val="center"/>
          </w:tcPr>
          <w:p w14:paraId="4670874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945" w:type="dxa"/>
            <w:noWrap w:val="0"/>
            <w:vAlign w:val="center"/>
          </w:tcPr>
          <w:p w14:paraId="375B284C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902" w:type="dxa"/>
            <w:noWrap w:val="0"/>
            <w:vAlign w:val="center"/>
          </w:tcPr>
          <w:p w14:paraId="61235866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842" w:type="dxa"/>
            <w:noWrap w:val="0"/>
            <w:vAlign w:val="center"/>
          </w:tcPr>
          <w:p w14:paraId="637E4D8D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827" w:type="dxa"/>
            <w:noWrap w:val="0"/>
            <w:vAlign w:val="center"/>
          </w:tcPr>
          <w:p w14:paraId="28C3ABC4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534" w:type="dxa"/>
            <w:noWrap w:val="0"/>
            <w:vAlign w:val="center"/>
          </w:tcPr>
          <w:p w14:paraId="68CBF33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现从事专业或研究方向</w:t>
            </w:r>
          </w:p>
        </w:tc>
        <w:tc>
          <w:tcPr>
            <w:tcW w:w="1594" w:type="dxa"/>
            <w:noWrap w:val="0"/>
            <w:vAlign w:val="center"/>
          </w:tcPr>
          <w:p w14:paraId="23453834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承担的主要工作任务</w:t>
            </w:r>
          </w:p>
        </w:tc>
        <w:tc>
          <w:tcPr>
            <w:tcW w:w="2459" w:type="dxa"/>
            <w:noWrap w:val="0"/>
            <w:vAlign w:val="center"/>
          </w:tcPr>
          <w:p w14:paraId="25FFDD3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1836" w:type="dxa"/>
            <w:noWrap w:val="0"/>
            <w:vAlign w:val="center"/>
          </w:tcPr>
          <w:p w14:paraId="13353789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证件号码</w:t>
            </w:r>
          </w:p>
        </w:tc>
      </w:tr>
      <w:tr w14:paraId="2FD05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827" w:type="dxa"/>
            <w:noWrap w:val="0"/>
            <w:vAlign w:val="center"/>
          </w:tcPr>
          <w:p w14:paraId="3AC71098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78" w:type="dxa"/>
            <w:noWrap w:val="0"/>
            <w:vAlign w:val="center"/>
          </w:tcPr>
          <w:p w14:paraId="13B06F00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297DBCB4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noWrap w:val="0"/>
            <w:vAlign w:val="center"/>
          </w:tcPr>
          <w:p w14:paraId="2B96E4F1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3F0EF736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2" w:type="dxa"/>
            <w:noWrap w:val="0"/>
            <w:vAlign w:val="center"/>
          </w:tcPr>
          <w:p w14:paraId="3304BDDD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2" w:type="dxa"/>
            <w:noWrap w:val="0"/>
            <w:vAlign w:val="center"/>
          </w:tcPr>
          <w:p w14:paraId="3FE8A20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7" w:type="dxa"/>
            <w:noWrap w:val="0"/>
            <w:vAlign w:val="center"/>
          </w:tcPr>
          <w:p w14:paraId="0698E20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4" w:type="dxa"/>
            <w:noWrap w:val="0"/>
            <w:vAlign w:val="center"/>
          </w:tcPr>
          <w:p w14:paraId="07B96CD1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3482FF2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9" w:type="dxa"/>
            <w:noWrap w:val="0"/>
            <w:vAlign w:val="center"/>
          </w:tcPr>
          <w:p w14:paraId="7CF03F3B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6" w:type="dxa"/>
            <w:noWrap w:val="0"/>
            <w:vAlign w:val="center"/>
          </w:tcPr>
          <w:p w14:paraId="1170552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A753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827" w:type="dxa"/>
            <w:noWrap w:val="0"/>
            <w:vAlign w:val="center"/>
          </w:tcPr>
          <w:p w14:paraId="55D8A9F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78" w:type="dxa"/>
            <w:noWrap w:val="0"/>
            <w:vAlign w:val="center"/>
          </w:tcPr>
          <w:p w14:paraId="50F9A7A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79C400A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noWrap w:val="0"/>
            <w:vAlign w:val="center"/>
          </w:tcPr>
          <w:p w14:paraId="1CC4164D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18273CB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2" w:type="dxa"/>
            <w:noWrap w:val="0"/>
            <w:vAlign w:val="center"/>
          </w:tcPr>
          <w:p w14:paraId="027D1E9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2" w:type="dxa"/>
            <w:noWrap w:val="0"/>
            <w:vAlign w:val="center"/>
          </w:tcPr>
          <w:p w14:paraId="4B85498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7" w:type="dxa"/>
            <w:noWrap w:val="0"/>
            <w:vAlign w:val="center"/>
          </w:tcPr>
          <w:p w14:paraId="1238457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4" w:type="dxa"/>
            <w:noWrap w:val="0"/>
            <w:vAlign w:val="center"/>
          </w:tcPr>
          <w:p w14:paraId="4195D594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32AF505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9" w:type="dxa"/>
            <w:noWrap w:val="0"/>
            <w:vAlign w:val="center"/>
          </w:tcPr>
          <w:p w14:paraId="46777EFC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6" w:type="dxa"/>
            <w:noWrap w:val="0"/>
            <w:vAlign w:val="center"/>
          </w:tcPr>
          <w:p w14:paraId="39E89F2A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657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827" w:type="dxa"/>
            <w:noWrap w:val="0"/>
            <w:vAlign w:val="center"/>
          </w:tcPr>
          <w:p w14:paraId="46FD82C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978" w:type="dxa"/>
            <w:noWrap w:val="0"/>
            <w:vAlign w:val="center"/>
          </w:tcPr>
          <w:p w14:paraId="5473E2B8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28323F20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noWrap w:val="0"/>
            <w:vAlign w:val="center"/>
          </w:tcPr>
          <w:p w14:paraId="21B6738D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7AF0238D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2" w:type="dxa"/>
            <w:noWrap w:val="0"/>
            <w:vAlign w:val="center"/>
          </w:tcPr>
          <w:p w14:paraId="0A0BB87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2" w:type="dxa"/>
            <w:noWrap w:val="0"/>
            <w:vAlign w:val="center"/>
          </w:tcPr>
          <w:p w14:paraId="3217520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7" w:type="dxa"/>
            <w:noWrap w:val="0"/>
            <w:vAlign w:val="center"/>
          </w:tcPr>
          <w:p w14:paraId="6B1ACF5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4" w:type="dxa"/>
            <w:noWrap w:val="0"/>
            <w:vAlign w:val="center"/>
          </w:tcPr>
          <w:p w14:paraId="02E44F1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235DCF4A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9" w:type="dxa"/>
            <w:noWrap w:val="0"/>
            <w:vAlign w:val="center"/>
          </w:tcPr>
          <w:p w14:paraId="03558B6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6" w:type="dxa"/>
            <w:noWrap w:val="0"/>
            <w:vAlign w:val="center"/>
          </w:tcPr>
          <w:p w14:paraId="14E6629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6285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827" w:type="dxa"/>
            <w:noWrap w:val="0"/>
            <w:vAlign w:val="center"/>
          </w:tcPr>
          <w:p w14:paraId="656AFA3D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978" w:type="dxa"/>
            <w:noWrap w:val="0"/>
            <w:vAlign w:val="center"/>
          </w:tcPr>
          <w:p w14:paraId="1DA843C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0E2B7A64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noWrap w:val="0"/>
            <w:vAlign w:val="center"/>
          </w:tcPr>
          <w:p w14:paraId="4BA3381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74D4C751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2" w:type="dxa"/>
            <w:noWrap w:val="0"/>
            <w:vAlign w:val="center"/>
          </w:tcPr>
          <w:p w14:paraId="21CDD80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2" w:type="dxa"/>
            <w:noWrap w:val="0"/>
            <w:vAlign w:val="center"/>
          </w:tcPr>
          <w:p w14:paraId="5B655358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7" w:type="dxa"/>
            <w:noWrap w:val="0"/>
            <w:vAlign w:val="center"/>
          </w:tcPr>
          <w:p w14:paraId="3125617B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4" w:type="dxa"/>
            <w:noWrap w:val="0"/>
            <w:vAlign w:val="center"/>
          </w:tcPr>
          <w:p w14:paraId="2710A82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2DF8AC3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9" w:type="dxa"/>
            <w:noWrap w:val="0"/>
            <w:vAlign w:val="center"/>
          </w:tcPr>
          <w:p w14:paraId="77E8C8A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6" w:type="dxa"/>
            <w:noWrap w:val="0"/>
            <w:vAlign w:val="center"/>
          </w:tcPr>
          <w:p w14:paraId="55E28EB0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7466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827" w:type="dxa"/>
            <w:noWrap w:val="0"/>
            <w:vAlign w:val="center"/>
          </w:tcPr>
          <w:p w14:paraId="4DB530C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978" w:type="dxa"/>
            <w:noWrap w:val="0"/>
            <w:vAlign w:val="center"/>
          </w:tcPr>
          <w:p w14:paraId="31EF94DA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453BDCA9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noWrap w:val="0"/>
            <w:vAlign w:val="center"/>
          </w:tcPr>
          <w:p w14:paraId="2675AE46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6FCB028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2" w:type="dxa"/>
            <w:noWrap w:val="0"/>
            <w:vAlign w:val="center"/>
          </w:tcPr>
          <w:p w14:paraId="2FA133D0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2" w:type="dxa"/>
            <w:noWrap w:val="0"/>
            <w:vAlign w:val="center"/>
          </w:tcPr>
          <w:p w14:paraId="46C59B5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7" w:type="dxa"/>
            <w:noWrap w:val="0"/>
            <w:vAlign w:val="center"/>
          </w:tcPr>
          <w:p w14:paraId="4D42EBB6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4" w:type="dxa"/>
            <w:noWrap w:val="0"/>
            <w:vAlign w:val="center"/>
          </w:tcPr>
          <w:p w14:paraId="74D4A0F9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1117074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9" w:type="dxa"/>
            <w:noWrap w:val="0"/>
            <w:vAlign w:val="center"/>
          </w:tcPr>
          <w:p w14:paraId="323B793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6" w:type="dxa"/>
            <w:noWrap w:val="0"/>
            <w:vAlign w:val="center"/>
          </w:tcPr>
          <w:p w14:paraId="0387FFB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BA5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827" w:type="dxa"/>
            <w:noWrap w:val="0"/>
            <w:vAlign w:val="center"/>
          </w:tcPr>
          <w:p w14:paraId="668CB8A9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978" w:type="dxa"/>
            <w:noWrap w:val="0"/>
            <w:vAlign w:val="center"/>
          </w:tcPr>
          <w:p w14:paraId="3C521A3D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2F5DC8D1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noWrap w:val="0"/>
            <w:vAlign w:val="center"/>
          </w:tcPr>
          <w:p w14:paraId="412B28B8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23DCB95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2" w:type="dxa"/>
            <w:noWrap w:val="0"/>
            <w:vAlign w:val="center"/>
          </w:tcPr>
          <w:p w14:paraId="5BFF27C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2" w:type="dxa"/>
            <w:noWrap w:val="0"/>
            <w:vAlign w:val="center"/>
          </w:tcPr>
          <w:p w14:paraId="08CDEEA8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7" w:type="dxa"/>
            <w:noWrap w:val="0"/>
            <w:vAlign w:val="center"/>
          </w:tcPr>
          <w:p w14:paraId="49F82818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4" w:type="dxa"/>
            <w:noWrap w:val="0"/>
            <w:vAlign w:val="center"/>
          </w:tcPr>
          <w:p w14:paraId="4F6C37F6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31DB4B49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9" w:type="dxa"/>
            <w:noWrap w:val="0"/>
            <w:vAlign w:val="center"/>
          </w:tcPr>
          <w:p w14:paraId="21BD2CA9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6" w:type="dxa"/>
            <w:noWrap w:val="0"/>
            <w:vAlign w:val="center"/>
          </w:tcPr>
          <w:p w14:paraId="02A4901D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159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827" w:type="dxa"/>
            <w:noWrap w:val="0"/>
            <w:vAlign w:val="center"/>
          </w:tcPr>
          <w:p w14:paraId="35AFAD7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978" w:type="dxa"/>
            <w:noWrap w:val="0"/>
            <w:vAlign w:val="center"/>
          </w:tcPr>
          <w:p w14:paraId="15578B8A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5FCC8C31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noWrap w:val="0"/>
            <w:vAlign w:val="center"/>
          </w:tcPr>
          <w:p w14:paraId="11D36A9A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024FBA5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2" w:type="dxa"/>
            <w:noWrap w:val="0"/>
            <w:vAlign w:val="center"/>
          </w:tcPr>
          <w:p w14:paraId="15539D5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2" w:type="dxa"/>
            <w:noWrap w:val="0"/>
            <w:vAlign w:val="center"/>
          </w:tcPr>
          <w:p w14:paraId="64A2DE4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7" w:type="dxa"/>
            <w:noWrap w:val="0"/>
            <w:vAlign w:val="center"/>
          </w:tcPr>
          <w:p w14:paraId="607BFE0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4" w:type="dxa"/>
            <w:noWrap w:val="0"/>
            <w:vAlign w:val="center"/>
          </w:tcPr>
          <w:p w14:paraId="560177B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03FB2BCC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9" w:type="dxa"/>
            <w:noWrap w:val="0"/>
            <w:vAlign w:val="center"/>
          </w:tcPr>
          <w:p w14:paraId="3F8CA2F1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6" w:type="dxa"/>
            <w:noWrap w:val="0"/>
            <w:vAlign w:val="center"/>
          </w:tcPr>
          <w:p w14:paraId="4BE69C9A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0C1F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827" w:type="dxa"/>
            <w:noWrap w:val="0"/>
            <w:vAlign w:val="center"/>
          </w:tcPr>
          <w:p w14:paraId="78FB8B1C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978" w:type="dxa"/>
            <w:noWrap w:val="0"/>
            <w:vAlign w:val="center"/>
          </w:tcPr>
          <w:p w14:paraId="158F7B48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54E2B81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noWrap w:val="0"/>
            <w:vAlign w:val="center"/>
          </w:tcPr>
          <w:p w14:paraId="07D0C4B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64A4E83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2" w:type="dxa"/>
            <w:noWrap w:val="0"/>
            <w:vAlign w:val="center"/>
          </w:tcPr>
          <w:p w14:paraId="5D924C5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2" w:type="dxa"/>
            <w:noWrap w:val="0"/>
            <w:vAlign w:val="center"/>
          </w:tcPr>
          <w:p w14:paraId="64B8BA09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7" w:type="dxa"/>
            <w:noWrap w:val="0"/>
            <w:vAlign w:val="center"/>
          </w:tcPr>
          <w:p w14:paraId="14247666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4" w:type="dxa"/>
            <w:noWrap w:val="0"/>
            <w:vAlign w:val="center"/>
          </w:tcPr>
          <w:p w14:paraId="285B36C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30AC5501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9" w:type="dxa"/>
            <w:noWrap w:val="0"/>
            <w:vAlign w:val="center"/>
          </w:tcPr>
          <w:p w14:paraId="6FE037F8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6" w:type="dxa"/>
            <w:noWrap w:val="0"/>
            <w:vAlign w:val="center"/>
          </w:tcPr>
          <w:p w14:paraId="69A91ABB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9245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827" w:type="dxa"/>
            <w:noWrap w:val="0"/>
            <w:vAlign w:val="center"/>
          </w:tcPr>
          <w:p w14:paraId="3B7E10F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978" w:type="dxa"/>
            <w:noWrap w:val="0"/>
            <w:vAlign w:val="center"/>
          </w:tcPr>
          <w:p w14:paraId="55874E5A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5604019C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noWrap w:val="0"/>
            <w:vAlign w:val="center"/>
          </w:tcPr>
          <w:p w14:paraId="405E428C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1777A5FA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2" w:type="dxa"/>
            <w:noWrap w:val="0"/>
            <w:vAlign w:val="center"/>
          </w:tcPr>
          <w:p w14:paraId="180CF348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2" w:type="dxa"/>
            <w:noWrap w:val="0"/>
            <w:vAlign w:val="center"/>
          </w:tcPr>
          <w:p w14:paraId="12F6DB2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7" w:type="dxa"/>
            <w:noWrap w:val="0"/>
            <w:vAlign w:val="center"/>
          </w:tcPr>
          <w:p w14:paraId="2C1E0069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4" w:type="dxa"/>
            <w:noWrap w:val="0"/>
            <w:vAlign w:val="center"/>
          </w:tcPr>
          <w:p w14:paraId="63E692A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0314F9CB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9" w:type="dxa"/>
            <w:noWrap w:val="0"/>
            <w:vAlign w:val="center"/>
          </w:tcPr>
          <w:p w14:paraId="0C12DAE0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6" w:type="dxa"/>
            <w:noWrap w:val="0"/>
            <w:vAlign w:val="center"/>
          </w:tcPr>
          <w:p w14:paraId="433996B6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4C1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827" w:type="dxa"/>
            <w:noWrap w:val="0"/>
            <w:vAlign w:val="center"/>
          </w:tcPr>
          <w:p w14:paraId="65F0B1B9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978" w:type="dxa"/>
            <w:noWrap w:val="0"/>
            <w:vAlign w:val="center"/>
          </w:tcPr>
          <w:p w14:paraId="6FE9AAC0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4A22335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noWrap w:val="0"/>
            <w:vAlign w:val="center"/>
          </w:tcPr>
          <w:p w14:paraId="663858A0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29F0FFE1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2" w:type="dxa"/>
            <w:noWrap w:val="0"/>
            <w:vAlign w:val="center"/>
          </w:tcPr>
          <w:p w14:paraId="04374FB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2" w:type="dxa"/>
            <w:noWrap w:val="0"/>
            <w:vAlign w:val="center"/>
          </w:tcPr>
          <w:p w14:paraId="3A30980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7" w:type="dxa"/>
            <w:noWrap w:val="0"/>
            <w:vAlign w:val="center"/>
          </w:tcPr>
          <w:p w14:paraId="5E33132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4" w:type="dxa"/>
            <w:noWrap w:val="0"/>
            <w:vAlign w:val="center"/>
          </w:tcPr>
          <w:p w14:paraId="1D5E12A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58C4EF3C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9" w:type="dxa"/>
            <w:noWrap w:val="0"/>
            <w:vAlign w:val="center"/>
          </w:tcPr>
          <w:p w14:paraId="43253A4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6" w:type="dxa"/>
            <w:noWrap w:val="0"/>
            <w:vAlign w:val="center"/>
          </w:tcPr>
          <w:p w14:paraId="616CD1DB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349AD4E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sectPr>
          <w:pgSz w:w="16838" w:h="11906" w:orient="landscape"/>
          <w:pgMar w:top="1587" w:right="2098" w:bottom="1474" w:left="1928" w:header="851" w:footer="992" w:gutter="0"/>
          <w:pgNumType w:fmt="decimal"/>
          <w:cols w:space="0" w:num="1"/>
          <w:rtlGutter w:val="0"/>
          <w:docGrid w:type="lines" w:linePitch="315" w:charSpace="0"/>
        </w:sectPr>
      </w:pPr>
    </w:p>
    <w:p w14:paraId="7AFCAE37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bCs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黑体" w:hAnsi="黑体" w:eastAsia="黑体" w:cs="黑体"/>
          <w:bCs/>
          <w:kern w:val="0"/>
          <w:sz w:val="28"/>
          <w:szCs w:val="28"/>
          <w:lang w:eastAsia="zh-CN"/>
        </w:rPr>
        <w:t>项目概括</w:t>
      </w:r>
    </w:p>
    <w:tbl>
      <w:tblPr>
        <w:tblStyle w:val="7"/>
        <w:tblpPr w:leftFromText="180" w:rightFromText="180" w:vertAnchor="text" w:horzAnchor="page" w:tblpX="1710" w:tblpY="138"/>
        <w:tblOverlap w:val="never"/>
        <w:tblW w:w="90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9"/>
      </w:tblGrid>
      <w:tr w14:paraId="1122B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9009" w:type="dxa"/>
            <w:noWrap w:val="0"/>
            <w:vAlign w:val="center"/>
          </w:tcPr>
          <w:p w14:paraId="2C7F6E9C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1.项目主要研究内容和目标</w:t>
            </w:r>
          </w:p>
        </w:tc>
      </w:tr>
      <w:tr w14:paraId="4807B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2" w:hRule="atLeast"/>
        </w:trPr>
        <w:tc>
          <w:tcPr>
            <w:tcW w:w="9009" w:type="dxa"/>
            <w:noWrap w:val="0"/>
            <w:vAlign w:val="top"/>
          </w:tcPr>
          <w:p w14:paraId="53459BCC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（重点阐述项目实施期间拟开展的技术创新，应明确：攻关什么核心技术；形成什么标志性成果；开发什么新产品/新工艺；解决什么产业难题；共建什么创新平台等）</w:t>
            </w:r>
          </w:p>
          <w:p w14:paraId="68227411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3D2AB21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A57B630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A9425B5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2606115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E3C9427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13331C9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74BCC2C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A7A1A56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F49E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9009" w:type="dxa"/>
            <w:noWrap w:val="0"/>
            <w:vAlign w:val="center"/>
          </w:tcPr>
          <w:p w14:paraId="7F816EB9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2.创新点和关键技术点</w:t>
            </w:r>
          </w:p>
        </w:tc>
      </w:tr>
      <w:tr w14:paraId="53174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8" w:hRule="atLeast"/>
        </w:trPr>
        <w:tc>
          <w:tcPr>
            <w:tcW w:w="9009" w:type="dxa"/>
            <w:noWrap w:val="0"/>
            <w:vAlign w:val="top"/>
          </w:tcPr>
          <w:p w14:paraId="537F4C43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795E75F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D7A64E5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1020F87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02C81CE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E1055DE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A0B2A27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DFAC2C6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CC27C33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FFCA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9009" w:type="dxa"/>
            <w:noWrap w:val="0"/>
            <w:vAlign w:val="center"/>
          </w:tcPr>
          <w:p w14:paraId="6A2176CD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3.现有基础和实施条件</w:t>
            </w:r>
          </w:p>
        </w:tc>
      </w:tr>
      <w:tr w14:paraId="4B30F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9009" w:type="dxa"/>
            <w:noWrap w:val="0"/>
            <w:vAlign w:val="top"/>
          </w:tcPr>
          <w:p w14:paraId="36C6701D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7767BD6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6C27F80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86523DB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45736FD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37C400C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C560B42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E092188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11D4F25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ED86B1A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72A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9009" w:type="dxa"/>
            <w:noWrap w:val="0"/>
            <w:vAlign w:val="center"/>
          </w:tcPr>
          <w:p w14:paraId="1DC9315A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4.预期成果与经济、社会效益</w:t>
            </w:r>
          </w:p>
        </w:tc>
      </w:tr>
      <w:tr w14:paraId="5681A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09" w:type="dxa"/>
            <w:noWrap w:val="0"/>
            <w:vAlign w:val="top"/>
          </w:tcPr>
          <w:p w14:paraId="7FDD05B9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（重点阐述项目实施后拟产生的经济生态社会效益，应明确：节约成本、增长产值、带动就业、促进农户增收、开展农业科技培训等情况）</w:t>
            </w:r>
          </w:p>
          <w:p w14:paraId="681CF136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B0D456C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98F0125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572EB47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2F9F39F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06813BB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1F7A94E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477C868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DD1566B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D6EF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9009" w:type="dxa"/>
            <w:noWrap w:val="0"/>
            <w:vAlign w:val="center"/>
          </w:tcPr>
          <w:p w14:paraId="7A5887DA">
            <w:pPr>
              <w:shd w:val="clear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5.考核指标</w:t>
            </w:r>
          </w:p>
        </w:tc>
      </w:tr>
      <w:tr w14:paraId="13B0A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09" w:type="dxa"/>
            <w:noWrap w:val="0"/>
            <w:vAlign w:val="top"/>
          </w:tcPr>
          <w:p w14:paraId="720FD23D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F615E5D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C32DCC4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463AB18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FE4D16A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D185473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42EAD29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79E525E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FE3BB61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985FE10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EF9A8B7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90182E6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C904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009" w:type="dxa"/>
            <w:noWrap w:val="0"/>
            <w:vAlign w:val="center"/>
          </w:tcPr>
          <w:p w14:paraId="1CCA7FF8">
            <w:pPr>
              <w:shd w:val="clear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6.经费预算与筹措方式</w:t>
            </w:r>
          </w:p>
        </w:tc>
      </w:tr>
      <w:tr w14:paraId="2B758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3" w:hRule="atLeast"/>
        </w:trPr>
        <w:tc>
          <w:tcPr>
            <w:tcW w:w="9009" w:type="dxa"/>
            <w:noWrap w:val="0"/>
            <w:vAlign w:val="top"/>
          </w:tcPr>
          <w:p w14:paraId="5F99477A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D380A1C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9F48274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542FA15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F1DF208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2A9220E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178B3A0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DAE8C28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F9A92AF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78FF0D6">
            <w:pPr>
              <w:shd w:val="clea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4B8383DD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研发经费投入与管理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1587"/>
        <w:gridCol w:w="1395"/>
        <w:gridCol w:w="3814"/>
      </w:tblGrid>
      <w:tr w14:paraId="7BA62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061" w:type="dxa"/>
            <w:gridSpan w:val="4"/>
            <w:vAlign w:val="center"/>
          </w:tcPr>
          <w:p w14:paraId="1B7076C1">
            <w:pPr>
              <w:shd w:val="clear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1.总投资与资金筹措</w:t>
            </w:r>
          </w:p>
        </w:tc>
      </w:tr>
      <w:tr w14:paraId="2FBC1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6309F10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资金来源</w:t>
            </w:r>
          </w:p>
        </w:tc>
        <w:tc>
          <w:tcPr>
            <w:tcW w:w="1587" w:type="dxa"/>
            <w:vAlign w:val="center"/>
          </w:tcPr>
          <w:p w14:paraId="2248D600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金额（万元）</w:t>
            </w:r>
          </w:p>
        </w:tc>
        <w:tc>
          <w:tcPr>
            <w:tcW w:w="1395" w:type="dxa"/>
            <w:vAlign w:val="center"/>
          </w:tcPr>
          <w:p w14:paraId="363BD9D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占比</w:t>
            </w:r>
          </w:p>
        </w:tc>
        <w:tc>
          <w:tcPr>
            <w:tcW w:w="3814" w:type="dxa"/>
            <w:vAlign w:val="center"/>
          </w:tcPr>
          <w:p w14:paraId="2D14586A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用途说明</w:t>
            </w:r>
          </w:p>
        </w:tc>
      </w:tr>
      <w:tr w14:paraId="3AB45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shd w:val="clear" w:color="auto" w:fill="auto"/>
            <w:vAlign w:val="center"/>
          </w:tcPr>
          <w:p w14:paraId="5EC9D321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联合体自筹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3F107D69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76FBEE84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814" w:type="dxa"/>
            <w:shd w:val="clear" w:color="auto" w:fill="auto"/>
            <w:vAlign w:val="center"/>
          </w:tcPr>
          <w:p w14:paraId="5B447E74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D415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7EB5014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财政专项资金</w:t>
            </w:r>
          </w:p>
        </w:tc>
        <w:tc>
          <w:tcPr>
            <w:tcW w:w="1587" w:type="dxa"/>
            <w:vAlign w:val="center"/>
          </w:tcPr>
          <w:p w14:paraId="68EC3CBA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6859161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814" w:type="dxa"/>
            <w:vAlign w:val="center"/>
          </w:tcPr>
          <w:p w14:paraId="5F14F44C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DAB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0C3874C6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</w:tc>
        <w:tc>
          <w:tcPr>
            <w:tcW w:w="1587" w:type="dxa"/>
            <w:vAlign w:val="center"/>
          </w:tcPr>
          <w:p w14:paraId="7A6EE05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7BB1F27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814" w:type="dxa"/>
            <w:vAlign w:val="center"/>
          </w:tcPr>
          <w:p w14:paraId="3D89A0F1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727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0B6A4E6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587" w:type="dxa"/>
            <w:vAlign w:val="center"/>
          </w:tcPr>
          <w:p w14:paraId="0BB12D2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019B6E0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814" w:type="dxa"/>
            <w:vAlign w:val="center"/>
          </w:tcPr>
          <w:p w14:paraId="486E0C4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902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061" w:type="dxa"/>
            <w:gridSpan w:val="4"/>
            <w:vAlign w:val="center"/>
          </w:tcPr>
          <w:p w14:paraId="2D13D1CD">
            <w:pPr>
              <w:shd w:val="clear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2.经费支出明细</w:t>
            </w:r>
          </w:p>
        </w:tc>
      </w:tr>
      <w:tr w14:paraId="2FEF2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1B8C47E8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科目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24ADBA7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金额（万元）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49BFD3A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占比</w:t>
            </w:r>
          </w:p>
        </w:tc>
        <w:tc>
          <w:tcPr>
            <w:tcW w:w="3814" w:type="dxa"/>
            <w:shd w:val="clear" w:color="auto" w:fill="auto"/>
            <w:vAlign w:val="center"/>
          </w:tcPr>
          <w:p w14:paraId="59FF0161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用途说明</w:t>
            </w:r>
          </w:p>
        </w:tc>
      </w:tr>
      <w:tr w14:paraId="3FB3C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31BAE3BD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人员费</w:t>
            </w:r>
          </w:p>
        </w:tc>
        <w:tc>
          <w:tcPr>
            <w:tcW w:w="1587" w:type="dxa"/>
            <w:vAlign w:val="center"/>
          </w:tcPr>
          <w:p w14:paraId="44D0CA1B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77906573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814" w:type="dxa"/>
            <w:vAlign w:val="center"/>
          </w:tcPr>
          <w:p w14:paraId="3774444C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90E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0C67376C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设备费</w:t>
            </w:r>
          </w:p>
        </w:tc>
        <w:tc>
          <w:tcPr>
            <w:tcW w:w="1587" w:type="dxa"/>
            <w:vAlign w:val="center"/>
          </w:tcPr>
          <w:p w14:paraId="32934BC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6FF83807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814" w:type="dxa"/>
            <w:vAlign w:val="center"/>
          </w:tcPr>
          <w:p w14:paraId="5180ABB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D69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6338979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材料费</w:t>
            </w:r>
          </w:p>
        </w:tc>
        <w:tc>
          <w:tcPr>
            <w:tcW w:w="1587" w:type="dxa"/>
            <w:vAlign w:val="center"/>
          </w:tcPr>
          <w:p w14:paraId="62E664C8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26FD782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814" w:type="dxa"/>
            <w:vAlign w:val="center"/>
          </w:tcPr>
          <w:p w14:paraId="589699BA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8635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1041D355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试验示范费</w:t>
            </w:r>
          </w:p>
        </w:tc>
        <w:tc>
          <w:tcPr>
            <w:tcW w:w="1587" w:type="dxa"/>
            <w:vAlign w:val="center"/>
          </w:tcPr>
          <w:p w14:paraId="0477C17C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59A9DE89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814" w:type="dxa"/>
            <w:vAlign w:val="center"/>
          </w:tcPr>
          <w:p w14:paraId="34E38EA2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2FC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265" w:type="dxa"/>
            <w:vAlign w:val="center"/>
          </w:tcPr>
          <w:p w14:paraId="06CCE454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</w:tc>
        <w:tc>
          <w:tcPr>
            <w:tcW w:w="1587" w:type="dxa"/>
            <w:vAlign w:val="center"/>
          </w:tcPr>
          <w:p w14:paraId="5E211496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480C8C3F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814" w:type="dxa"/>
            <w:vAlign w:val="center"/>
          </w:tcPr>
          <w:p w14:paraId="529FA70E">
            <w:pPr>
              <w:shd w:val="clear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90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061" w:type="dxa"/>
            <w:gridSpan w:val="4"/>
            <w:vAlign w:val="center"/>
          </w:tcPr>
          <w:p w14:paraId="67927B0F">
            <w:pPr>
              <w:pStyle w:val="3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hd w:val="clear"/>
              <w:ind w:left="0" w:firstLine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3.经费管理机制</w:t>
            </w:r>
          </w:p>
        </w:tc>
      </w:tr>
      <w:tr w14:paraId="7F7F8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atLeast"/>
        </w:trPr>
        <w:tc>
          <w:tcPr>
            <w:tcW w:w="9061" w:type="dxa"/>
            <w:gridSpan w:val="4"/>
            <w:vAlign w:val="top"/>
          </w:tcPr>
          <w:p w14:paraId="2EA58AE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left w:val="none" w:color="auto" w:sz="0" w:space="0"/>
              </w:pBdr>
              <w:shd w:val="clear"/>
              <w:spacing w:before="0" w:beforeAutospacing="1" w:after="0" w:afterAutospacing="1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实行“单独核算、专款专用”，接受科技、财政、审计部门监督。</w:t>
            </w:r>
          </w:p>
        </w:tc>
      </w:tr>
    </w:tbl>
    <w:p w14:paraId="5764306D">
      <w:pPr>
        <w:shd w:val="clea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page"/>
      </w:r>
    </w:p>
    <w:p w14:paraId="09711B60">
      <w:pPr>
        <w:shd w:val="clea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四、审核意见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4"/>
      </w:tblGrid>
      <w:tr w14:paraId="34081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5" w:hRule="atLeast"/>
        </w:trPr>
        <w:tc>
          <w:tcPr>
            <w:tcW w:w="9034" w:type="dxa"/>
            <w:noWrap w:val="0"/>
            <w:vAlign w:val="top"/>
          </w:tcPr>
          <w:p w14:paraId="69849E3E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牵头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单位意见：</w:t>
            </w:r>
          </w:p>
          <w:p w14:paraId="6F060D5B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C6E9C5B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1A1A903">
            <w:pPr>
              <w:shd w:val="clear"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5A487FB">
            <w:pPr>
              <w:shd w:val="clear"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项目负责人（签字）：</w:t>
            </w:r>
          </w:p>
          <w:p w14:paraId="0DABF90D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</w:p>
          <w:p w14:paraId="0122912F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牵头单位（盖章）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                       （单位盖章）</w:t>
            </w:r>
          </w:p>
          <w:p w14:paraId="476E7DDE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 月     日</w:t>
            </w:r>
          </w:p>
        </w:tc>
      </w:tr>
      <w:tr w14:paraId="1153E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6" w:hRule="atLeast"/>
        </w:trPr>
        <w:tc>
          <w:tcPr>
            <w:tcW w:w="9034" w:type="dxa"/>
            <w:noWrap w:val="0"/>
            <w:vAlign w:val="top"/>
          </w:tcPr>
          <w:p w14:paraId="1AC59D09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创新团队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意见：</w:t>
            </w:r>
          </w:p>
          <w:p w14:paraId="6BB7F181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218B85E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DF8AF57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599E415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创新团队负责人（签字）：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（单位盖章）</w:t>
            </w:r>
          </w:p>
          <w:p w14:paraId="1E79F60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年     月     日</w:t>
            </w:r>
          </w:p>
        </w:tc>
      </w:tr>
      <w:tr w14:paraId="1F023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6" w:hRule="atLeast"/>
        </w:trPr>
        <w:tc>
          <w:tcPr>
            <w:tcW w:w="9034" w:type="dxa"/>
            <w:noWrap w:val="0"/>
            <w:vAlign w:val="top"/>
          </w:tcPr>
          <w:p w14:paraId="7F90E3EB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推荐单位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意见：</w:t>
            </w:r>
          </w:p>
          <w:p w14:paraId="7E5BE97F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35CF688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1FF7DBE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4559B18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其他单位（盖章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/签字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（单位盖章）  </w:t>
            </w:r>
          </w:p>
          <w:p w14:paraId="0A7A0AFD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 月     日</w:t>
            </w:r>
          </w:p>
        </w:tc>
      </w:tr>
      <w:tr w14:paraId="05838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3" w:hRule="atLeast"/>
        </w:trPr>
        <w:tc>
          <w:tcPr>
            <w:tcW w:w="9034" w:type="dxa"/>
            <w:noWrap w:val="0"/>
            <w:vAlign w:val="top"/>
          </w:tcPr>
          <w:p w14:paraId="18603770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杨凌示范区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科技创新和转化推广局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意见：</w:t>
            </w:r>
          </w:p>
          <w:p w14:paraId="6710F141">
            <w:pPr>
              <w:shd w:val="clea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39B67EE7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79F359C">
            <w:pPr>
              <w:shd w:val="clear"/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F0CF00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BCD1EC3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领导签字（盖章）：                       （单位盖章）</w:t>
            </w:r>
          </w:p>
          <w:p w14:paraId="03CF8EC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年     月     日</w:t>
            </w:r>
          </w:p>
        </w:tc>
      </w:tr>
    </w:tbl>
    <w:p w14:paraId="4D61A8D5">
      <w:pPr>
        <w:shd w:val="clear"/>
        <w:rPr>
          <w:rFonts w:hint="default" w:ascii="黑体" w:hAnsi="黑体" w:eastAsia="黑体" w:cs="黑体"/>
          <w:sz w:val="28"/>
          <w:szCs w:val="28"/>
          <w:lang w:val="en-US" w:eastAsia="zh-CN"/>
        </w:rPr>
        <w:sectPr>
          <w:pgSz w:w="11906" w:h="16838"/>
          <w:pgMar w:top="2098" w:right="1474" w:bottom="1928" w:left="1587" w:header="851" w:footer="992" w:gutter="0"/>
          <w:pgNumType w:fmt="decimal"/>
          <w:cols w:space="0" w:num="1"/>
          <w:rtlGutter w:val="0"/>
          <w:docGrid w:type="lines" w:linePitch="315" w:charSpace="0"/>
        </w:sectPr>
      </w:pPr>
    </w:p>
    <w:p w14:paraId="650742C3">
      <w:pPr>
        <w:shd w:val="clear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3DEECB93">
      <w:pPr>
        <w:shd w:val="clear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诚信承诺书</w:t>
      </w:r>
    </w:p>
    <w:p w14:paraId="2753AE44">
      <w:pPr>
        <w:shd w:val="clear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45225B1D">
      <w:pPr>
        <w:shd w:val="clear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本人承诺在科研项目(课题)实施(包括项目(课题)申请、评估评审、检查、项目(课题)执行、资源汇交、验收等过程)中，遵守科学道德和诚信要求，严格执行项目(课题)管理规定和《项目(课题)任务合同书》中的约定，不发生下列科研不端行为:</w:t>
      </w:r>
    </w:p>
    <w:p w14:paraId="5867A3DA">
      <w:pPr>
        <w:shd w:val="clear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1.在职称、简历以及研究基础等方面提供虚假信息;</w:t>
      </w:r>
    </w:p>
    <w:p w14:paraId="0305BFE1">
      <w:pPr>
        <w:shd w:val="clear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2.抄袭、剽窃他人科研成果;</w:t>
      </w:r>
    </w:p>
    <w:p w14:paraId="46E79AAD">
      <w:pPr>
        <w:shd w:val="clear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3.捏造和篡改科研数据;</w:t>
      </w:r>
    </w:p>
    <w:p w14:paraId="46229A2C">
      <w:pPr>
        <w:shd w:val="clear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4.违反科研伦理，在涉及基因、人体等研究中严格遵守有关规定和科研共识；</w:t>
      </w:r>
    </w:p>
    <w:p w14:paraId="1CF476FC">
      <w:pPr>
        <w:shd w:val="clear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5.不按时完成科研项目，违反科研经费管理相关规定;</w:t>
      </w:r>
    </w:p>
    <w:p w14:paraId="2368E18F">
      <w:pPr>
        <w:shd w:val="clear"/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6.其他科研不端行为。</w:t>
      </w:r>
    </w:p>
    <w:p w14:paraId="034496F7">
      <w:pPr>
        <w:shd w:val="clear"/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</w:t>
      </w:r>
    </w:p>
    <w:p w14:paraId="79EB75CC">
      <w:pPr>
        <w:shd w:val="clear"/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B778BCF">
      <w:pPr>
        <w:shd w:val="clear"/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项目(课题)负责人签字:</w:t>
      </w:r>
    </w:p>
    <w:p w14:paraId="4DCFE4CF">
      <w:pPr>
        <w:shd w:val="clear"/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ectPr>
          <w:pgSz w:w="11906" w:h="16838"/>
          <w:pgMar w:top="2098" w:right="1474" w:bottom="1928" w:left="1587" w:header="851" w:footer="992" w:gutter="0"/>
          <w:pgNumType w:fmt="decimal"/>
          <w:cols w:space="0" w:num="1"/>
          <w:rtlGutter w:val="0"/>
          <w:docGrid w:type="lines" w:linePitch="315" w:charSpace="0"/>
        </w:sect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日期:</w:t>
      </w:r>
    </w:p>
    <w:p w14:paraId="3D49EA02">
      <w:pPr>
        <w:shd w:val="clear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CB4B7A1">
      <w:pPr>
        <w:shd w:val="clear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项目建议书编写提纲</w:t>
      </w:r>
    </w:p>
    <w:p w14:paraId="54E69775">
      <w:pPr>
        <w:shd w:val="clear"/>
        <w:ind w:firstLine="640" w:firstLineChars="200"/>
        <w:rPr>
          <w:rFonts w:hint="eastAsia" w:ascii="仿宋_GB2312" w:eastAsia="仿宋_GB2312"/>
          <w:kern w:val="0"/>
          <w:sz w:val="32"/>
          <w:szCs w:val="32"/>
        </w:rPr>
      </w:pPr>
    </w:p>
    <w:p w14:paraId="311FDDD6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（一）项目立项的必要性</w:t>
      </w:r>
    </w:p>
    <w:p w14:paraId="329AA55D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（二）项目主要内容及创新点（包括关键核心技术攻关计划和创新平台建设及提升计划）</w:t>
      </w:r>
    </w:p>
    <w:p w14:paraId="01B70E16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（三）技术成果产业化计划</w:t>
      </w:r>
    </w:p>
    <w:p w14:paraId="42258B4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（四）企业孵化及人才培育计划</w:t>
      </w:r>
    </w:p>
    <w:p w14:paraId="2E5DF84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（五）预期绩效目标（含经济社会效益目标）</w:t>
      </w:r>
    </w:p>
    <w:p w14:paraId="2E80FB0E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（六）现有工作基础</w:t>
      </w:r>
    </w:p>
    <w:p w14:paraId="529C21B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（七）申请单位情况</w:t>
      </w:r>
    </w:p>
    <w:p w14:paraId="4ECAB14F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（八）进度安排</w:t>
      </w:r>
    </w:p>
    <w:p w14:paraId="4911B5B1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（九）投资预算及资金筹措</w:t>
      </w:r>
    </w:p>
    <w:p w14:paraId="4427FC88">
      <w:pPr>
        <w:shd w:val="clear"/>
        <w:ind w:firstLine="640" w:firstLineChars="200"/>
        <w:rPr>
          <w:rFonts w:hint="eastAsia" w:ascii="仿宋_GB2312" w:eastAsia="仿宋_GB2312"/>
          <w:kern w:val="0"/>
          <w:sz w:val="32"/>
          <w:szCs w:val="32"/>
        </w:rPr>
      </w:pPr>
    </w:p>
    <w:p w14:paraId="0EF16D5B">
      <w:pPr>
        <w:shd w:val="clear"/>
        <w:rPr>
          <w:rFonts w:hint="eastAsia" w:ascii="仿宋_GB2312" w:eastAsia="仿宋_GB2312"/>
          <w:kern w:val="0"/>
          <w:sz w:val="32"/>
          <w:szCs w:val="32"/>
        </w:rPr>
      </w:pPr>
    </w:p>
    <w:p w14:paraId="73499606">
      <w:pPr>
        <w:shd w:val="clear"/>
        <w:rPr>
          <w:rFonts w:hint="eastAsia" w:ascii="仿宋_GB2312" w:eastAsia="仿宋_GB2312"/>
          <w:kern w:val="0"/>
          <w:sz w:val="32"/>
          <w:szCs w:val="32"/>
        </w:rPr>
      </w:pPr>
    </w:p>
    <w:p w14:paraId="1A588731">
      <w:pPr>
        <w:shd w:val="clear"/>
        <w:rPr>
          <w:rFonts w:hint="eastAsia" w:ascii="仿宋_GB2312" w:eastAsia="仿宋_GB2312"/>
          <w:kern w:val="0"/>
          <w:sz w:val="32"/>
          <w:szCs w:val="32"/>
        </w:rPr>
      </w:pPr>
    </w:p>
    <w:p w14:paraId="6F9E033C">
      <w:pPr>
        <w:shd w:val="clear"/>
        <w:rPr>
          <w:rFonts w:hint="eastAsia" w:ascii="仿宋_GB2312" w:eastAsia="仿宋_GB2312"/>
          <w:kern w:val="0"/>
          <w:sz w:val="32"/>
          <w:szCs w:val="32"/>
        </w:rPr>
      </w:pPr>
    </w:p>
    <w:p w14:paraId="31B6FF4F">
      <w:pPr>
        <w:shd w:val="clear"/>
        <w:rPr>
          <w:rFonts w:hint="eastAsia" w:ascii="仿宋_GB2312" w:eastAsia="仿宋_GB2312"/>
          <w:kern w:val="0"/>
          <w:sz w:val="32"/>
          <w:szCs w:val="32"/>
        </w:rPr>
      </w:pPr>
    </w:p>
    <w:p w14:paraId="402F55C0">
      <w:pPr>
        <w:shd w:val="clear"/>
        <w:rPr>
          <w:rFonts w:hint="eastAsia" w:ascii="仿宋_GB2312" w:eastAsia="仿宋_GB2312"/>
          <w:kern w:val="0"/>
          <w:sz w:val="32"/>
          <w:szCs w:val="32"/>
        </w:rPr>
      </w:pPr>
    </w:p>
    <w:p w14:paraId="6341EA98">
      <w:pPr>
        <w:shd w:val="clear"/>
        <w:rPr>
          <w:rFonts w:hint="eastAsia" w:ascii="仿宋_GB2312" w:eastAsia="仿宋_GB2312"/>
          <w:kern w:val="0"/>
          <w:sz w:val="32"/>
          <w:szCs w:val="32"/>
        </w:rPr>
      </w:pPr>
    </w:p>
    <w:p w14:paraId="1483D015">
      <w:pPr>
        <w:shd w:val="clear"/>
        <w:jc w:val="both"/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</w:pPr>
    </w:p>
    <w:p w14:paraId="1B565B22">
      <w:pPr>
        <w:shd w:val="clear"/>
        <w:jc w:val="center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需要提交的材料</w:t>
      </w:r>
    </w:p>
    <w:p w14:paraId="1FC6CB62">
      <w:pPr>
        <w:shd w:val="clear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</w:p>
    <w:p w14:paraId="3D70059C">
      <w:pPr>
        <w:numPr>
          <w:ilvl w:val="0"/>
          <w:numId w:val="0"/>
        </w:numPr>
        <w:shd w:val="clear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（一）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成果转化联合体认定文件和组建协议；</w:t>
      </w:r>
    </w:p>
    <w:p w14:paraId="70C0AB6E">
      <w:pPr>
        <w:numPr>
          <w:ilvl w:val="0"/>
          <w:numId w:val="0"/>
        </w:numPr>
        <w:shd w:val="clear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（二）联合体现有创新平台和示范推广基地证明材料；</w:t>
      </w:r>
    </w:p>
    <w:p w14:paraId="409C9ABF">
      <w:pPr>
        <w:pStyle w:val="2"/>
        <w:shd w:val="clear"/>
        <w:ind w:firstLine="560" w:firstLineChars="200"/>
        <w:rPr>
          <w:rFonts w:hint="eastAsia" w:ascii="仿宋_GB2312" w:hAnsi="仿宋_GB2312" w:eastAsia="仿宋_GB2312" w:cs="仿宋_GB2312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highlight w:val="none"/>
          <w:lang w:val="en-US" w:eastAsia="zh-CN" w:bidi="ar-SA"/>
        </w:rPr>
        <w:t>牵头单位近三年所得税年度纳税申报表（须填报研发费用加计扣除优惠明细表）；</w:t>
      </w:r>
    </w:p>
    <w:p w14:paraId="390CA126">
      <w:pPr>
        <w:shd w:val="clear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（四）联合体已开展研发活动投入证明材料；</w:t>
      </w:r>
    </w:p>
    <w:p w14:paraId="1E94077F">
      <w:pPr>
        <w:shd w:val="clear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（五）相关科研成果、专利等知识产权证明材料（前期已提交过不再重复提交）；</w:t>
      </w:r>
    </w:p>
    <w:p w14:paraId="6101A4C0">
      <w:pPr>
        <w:shd w:val="clear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（六）重大成果产业化产品化、重大工艺改进成果及转化优秀成果情况的证明资料（前期已提交过不再重复提交）；</w:t>
      </w:r>
    </w:p>
    <w:p w14:paraId="0BB7FD76">
      <w:pPr>
        <w:shd w:val="clear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（七）其他能够证明联合体成果和业绩的材料。</w:t>
      </w:r>
    </w:p>
    <w:p w14:paraId="753BEBD0">
      <w:pPr>
        <w:keepNext w:val="0"/>
        <w:keepLines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28" w:left="1587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98B9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83BDC3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83BDC3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9979D0"/>
    <w:multiLevelType w:val="singleLevel"/>
    <w:tmpl w:val="E49979D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C3B08"/>
    <w:rsid w:val="02F96864"/>
    <w:rsid w:val="035166A0"/>
    <w:rsid w:val="04C938C6"/>
    <w:rsid w:val="05C814D1"/>
    <w:rsid w:val="06EE64D1"/>
    <w:rsid w:val="08122AF7"/>
    <w:rsid w:val="086E1FD6"/>
    <w:rsid w:val="09FB1114"/>
    <w:rsid w:val="0B43617A"/>
    <w:rsid w:val="0C3436E3"/>
    <w:rsid w:val="0C8765F1"/>
    <w:rsid w:val="0F6459AD"/>
    <w:rsid w:val="11132D8F"/>
    <w:rsid w:val="13272D99"/>
    <w:rsid w:val="13F35552"/>
    <w:rsid w:val="14EE3D05"/>
    <w:rsid w:val="15FA5947"/>
    <w:rsid w:val="1DA11B7B"/>
    <w:rsid w:val="1E480248"/>
    <w:rsid w:val="1F896D6A"/>
    <w:rsid w:val="22AD02BE"/>
    <w:rsid w:val="231B5F2B"/>
    <w:rsid w:val="24D80578"/>
    <w:rsid w:val="261521C7"/>
    <w:rsid w:val="28F25980"/>
    <w:rsid w:val="2A3F0751"/>
    <w:rsid w:val="2B473064"/>
    <w:rsid w:val="2B4F70BA"/>
    <w:rsid w:val="2BB60149"/>
    <w:rsid w:val="2F884949"/>
    <w:rsid w:val="2FAB0637"/>
    <w:rsid w:val="2FBB25E5"/>
    <w:rsid w:val="3184196B"/>
    <w:rsid w:val="34050F42"/>
    <w:rsid w:val="35935DF5"/>
    <w:rsid w:val="359F479A"/>
    <w:rsid w:val="37152F66"/>
    <w:rsid w:val="38514471"/>
    <w:rsid w:val="395132BF"/>
    <w:rsid w:val="3B0C5D18"/>
    <w:rsid w:val="3B1D5E84"/>
    <w:rsid w:val="3B7D5214"/>
    <w:rsid w:val="3B8C57C0"/>
    <w:rsid w:val="3CE533DA"/>
    <w:rsid w:val="3D9F6EA0"/>
    <w:rsid w:val="3DB33A66"/>
    <w:rsid w:val="3DF022AF"/>
    <w:rsid w:val="3E4A0C4A"/>
    <w:rsid w:val="3F161F71"/>
    <w:rsid w:val="40E439A9"/>
    <w:rsid w:val="454809AA"/>
    <w:rsid w:val="48586A23"/>
    <w:rsid w:val="492359B6"/>
    <w:rsid w:val="492D2391"/>
    <w:rsid w:val="494871CB"/>
    <w:rsid w:val="4A34702F"/>
    <w:rsid w:val="4A3E2090"/>
    <w:rsid w:val="4B421964"/>
    <w:rsid w:val="4D8B6D06"/>
    <w:rsid w:val="4F275AD4"/>
    <w:rsid w:val="4F876573"/>
    <w:rsid w:val="50395ABF"/>
    <w:rsid w:val="50807EC8"/>
    <w:rsid w:val="51D91D6E"/>
    <w:rsid w:val="55FD24BD"/>
    <w:rsid w:val="56384123"/>
    <w:rsid w:val="57574A7D"/>
    <w:rsid w:val="575907F5"/>
    <w:rsid w:val="57C93BCD"/>
    <w:rsid w:val="57FEC965"/>
    <w:rsid w:val="58EB7B73"/>
    <w:rsid w:val="5903310E"/>
    <w:rsid w:val="5A2756C2"/>
    <w:rsid w:val="5A3D7A25"/>
    <w:rsid w:val="5A556541"/>
    <w:rsid w:val="5B6B2A69"/>
    <w:rsid w:val="5DC82230"/>
    <w:rsid w:val="60D07D7A"/>
    <w:rsid w:val="61B36DC6"/>
    <w:rsid w:val="61C80A51"/>
    <w:rsid w:val="61CF02C1"/>
    <w:rsid w:val="651D5558"/>
    <w:rsid w:val="66C656AF"/>
    <w:rsid w:val="676D0947"/>
    <w:rsid w:val="6B5BADE1"/>
    <w:rsid w:val="6CD429A0"/>
    <w:rsid w:val="6D610FF4"/>
    <w:rsid w:val="6DE74955"/>
    <w:rsid w:val="6E37606E"/>
    <w:rsid w:val="6EB32558"/>
    <w:rsid w:val="6F0A40EE"/>
    <w:rsid w:val="6FFB02FF"/>
    <w:rsid w:val="70584CA3"/>
    <w:rsid w:val="70AF4197"/>
    <w:rsid w:val="726E11A1"/>
    <w:rsid w:val="72701C5C"/>
    <w:rsid w:val="7275252F"/>
    <w:rsid w:val="72AD0B6E"/>
    <w:rsid w:val="75740EEC"/>
    <w:rsid w:val="75D8638B"/>
    <w:rsid w:val="78DA2881"/>
    <w:rsid w:val="7A951295"/>
    <w:rsid w:val="7B7D35D2"/>
    <w:rsid w:val="7CA57EB5"/>
    <w:rsid w:val="7CC61BD9"/>
    <w:rsid w:val="7DE04C4B"/>
    <w:rsid w:val="7DFF6F84"/>
    <w:rsid w:val="9FFB20BF"/>
    <w:rsid w:val="DA6689EB"/>
    <w:rsid w:val="EAFFDCA9"/>
    <w:rsid w:val="FBC31A34"/>
    <w:rsid w:val="FBFDC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4">
    <w:name w:val="Normal Indent"/>
    <w:basedOn w:val="1"/>
    <w:unhideWhenUsed/>
    <w:qFormat/>
    <w:uiPriority w:val="0"/>
    <w:pPr>
      <w:ind w:firstLine="420" w:firstLineChars="200"/>
    </w:pPr>
    <w:rPr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898</Words>
  <Characters>926</Characters>
  <Lines>0</Lines>
  <Paragraphs>0</Paragraphs>
  <TotalTime>0</TotalTime>
  <ScaleCrop>false</ScaleCrop>
  <LinksUpToDate>false</LinksUpToDate>
  <CharactersWithSpaces>1058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2023-10-10T02:05:00Z</dcterms:created>
  <dc:creator>Administrator</dc:creator>
  <cp:lastModifiedBy>渔夫</cp:lastModifiedBy>
  <dcterms:modified xsi:type="dcterms:W3CDTF">2026-03-18T09:39:37Z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0A268635A175410EB2D72BB32335627D_13</vt:lpwstr>
  </property>
  <property fmtid="{D5CDD505-2E9C-101B-9397-08002B2CF9AE}" pid="4" name="KSOTemplateDocerSaveRecord">
    <vt:lpwstr>eyJoZGlkIjoiNDE2YWFkODQ5MzU1YzllN2U1YjVlZTg1NjI0ZTZhNjAiLCJ1c2VySWQiOiI4MTQ0Mjc0NDEifQ==</vt:lpwstr>
  </property>
</Properties>
</file>